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D8" w:rsidRPr="00CE1320" w:rsidRDefault="00B3121B" w:rsidP="00B64CD8">
      <w:pPr>
        <w:pStyle w:val="T1"/>
        <w:rPr>
          <w:b w:val="0"/>
        </w:rPr>
      </w:pPr>
      <w:bookmarkStart w:id="0" w:name="_GoBack"/>
      <w:bookmarkEnd w:id="0"/>
      <w:r>
        <w:rPr>
          <w:b w:val="0"/>
          <w:lang w:val="tr-TR"/>
        </w:rPr>
        <mc:AlternateContent>
          <mc:Choice Requires="wps">
            <w:drawing>
              <wp:anchor distT="0" distB="0" distL="114300" distR="114300" simplePos="0" relativeHeight="251659264" behindDoc="0" locked="0" layoutInCell="1" allowOverlap="1" wp14:anchorId="02629D4E" wp14:editId="1C396EB0">
                <wp:simplePos x="0" y="0"/>
                <wp:positionH relativeFrom="column">
                  <wp:posOffset>-153035</wp:posOffset>
                </wp:positionH>
                <wp:positionV relativeFrom="paragraph">
                  <wp:posOffset>-405130</wp:posOffset>
                </wp:positionV>
                <wp:extent cx="6419850" cy="9601200"/>
                <wp:effectExtent l="19050" t="19050" r="38100" b="3810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9601200"/>
                        </a:xfrm>
                        <a:prstGeom prst="rect">
                          <a:avLst/>
                        </a:prstGeom>
                        <a:solidFill>
                          <a:srgbClr val="FFFFFF"/>
                        </a:solidFill>
                        <a:ln w="57150" cmpd="thickThin">
                          <a:solidFill>
                            <a:srgbClr val="000000"/>
                          </a:solidFill>
                          <a:miter lim="800000"/>
                          <a:headEnd/>
                          <a:tailEnd/>
                        </a:ln>
                      </wps:spPr>
                      <wps:txbx>
                        <w:txbxContent>
                          <w:p w:rsidR="004332C9" w:rsidRPr="00F5464F" w:rsidRDefault="004332C9" w:rsidP="00B64CD8">
                            <w:pPr>
                              <w:pStyle w:val="Balk1"/>
                              <w:ind w:left="426"/>
                            </w:pPr>
                          </w:p>
                          <w:p w:rsidR="004332C9" w:rsidRDefault="004332C9" w:rsidP="00B64CD8">
                            <w:pPr>
                              <w:rPr>
                                <w:rFonts w:cs="Arial"/>
                                <w:b/>
                              </w:rPr>
                            </w:pPr>
                            <w:r w:rsidRPr="00865608">
                              <w:rPr>
                                <w:rFonts w:cs="Arial"/>
                                <w:b/>
                              </w:rPr>
                              <w:object w:dxaOrig="2101"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85pt;height:64.35pt" o:ole="" fillcolor="window">
                                  <v:imagedata r:id="rId8" o:title=""/>
                                </v:shape>
                                <o:OLEObject Type="Embed" ProgID="Word.Picture.8" ShapeID="_x0000_i1026" DrawAspect="Content" ObjectID="_1516776399" r:id="rId9"/>
                              </w:object>
                            </w:r>
                            <w:bookmarkStart w:id="1" w:name="_MON_1450527971"/>
                            <w:bookmarkEnd w:id="1"/>
                            <w:r w:rsidRPr="004A1E09">
                              <w:rPr>
                                <w:rFonts w:cs="Arial"/>
                                <w:b/>
                              </w:rPr>
                              <w:object w:dxaOrig="5461" w:dyaOrig="1141">
                                <v:shape id="_x0000_i1028" type="#_x0000_t75" style="width:280.35pt;height:64.35pt" o:ole="" fillcolor="window">
                                  <v:imagedata r:id="rId10" o:title=""/>
                                </v:shape>
                                <o:OLEObject Type="Embed" ProgID="Word.Picture.8" ShapeID="_x0000_i1028" DrawAspect="Content" ObjectID="_1516776400" r:id="rId11"/>
                              </w:object>
                            </w:r>
                          </w:p>
                          <w:p w:rsidR="004332C9" w:rsidRDefault="004332C9" w:rsidP="00B64CD8">
                            <w:pPr>
                              <w:rPr>
                                <w:rFonts w:cs="Arial"/>
                                <w:b/>
                              </w:rPr>
                            </w:pPr>
                          </w:p>
                          <w:p w:rsidR="004332C9" w:rsidRDefault="004332C9" w:rsidP="00B64CD8">
                            <w:pPr>
                              <w:rPr>
                                <w:rFonts w:cs="Arial"/>
                                <w:b/>
                              </w:rPr>
                            </w:pPr>
                          </w:p>
                          <w:p w:rsidR="004332C9" w:rsidRDefault="004332C9" w:rsidP="00B64CD8">
                            <w:pPr>
                              <w:rPr>
                                <w:rFonts w:cs="Arial"/>
                                <w:b/>
                              </w:rPr>
                            </w:pPr>
                          </w:p>
                          <w:p w:rsidR="004332C9" w:rsidRPr="00865608" w:rsidRDefault="004332C9" w:rsidP="00B64CD8">
                            <w:pPr>
                              <w:rPr>
                                <w:rFonts w:cs="Arial"/>
                                <w:b/>
                              </w:rPr>
                            </w:pPr>
                          </w:p>
                          <w:p w:rsidR="004332C9" w:rsidRPr="00865608" w:rsidRDefault="004332C9" w:rsidP="00B64CD8">
                            <w:pPr>
                              <w:rPr>
                                <w:rFonts w:cs="Arial"/>
                                <w:b/>
                              </w:rPr>
                            </w:pPr>
                          </w:p>
                          <w:p w:rsidR="004332C9" w:rsidRPr="00865608" w:rsidRDefault="004332C9" w:rsidP="00B64CD8">
                            <w:pPr>
                              <w:rPr>
                                <w:rFonts w:cs="Arial"/>
                              </w:rPr>
                            </w:pPr>
                          </w:p>
                          <w:tbl>
                            <w:tblPr>
                              <w:tblW w:w="0" w:type="auto"/>
                              <w:tblInd w:w="5148" w:type="dxa"/>
                              <w:tblLayout w:type="fixed"/>
                              <w:tblLook w:val="0000" w:firstRow="0" w:lastRow="0" w:firstColumn="0" w:lastColumn="0" w:noHBand="0" w:noVBand="0"/>
                            </w:tblPr>
                            <w:tblGrid>
                              <w:gridCol w:w="4458"/>
                            </w:tblGrid>
                            <w:tr w:rsidR="004332C9" w:rsidRPr="00865608">
                              <w:trPr>
                                <w:cantSplit/>
                                <w:trHeight w:val="282"/>
                              </w:trPr>
                              <w:tc>
                                <w:tcPr>
                                  <w:tcW w:w="4458" w:type="dxa"/>
                                </w:tcPr>
                                <w:p w:rsidR="004332C9" w:rsidRPr="00675BCD" w:rsidRDefault="004332C9" w:rsidP="00343949">
                                  <w:pPr>
                                    <w:jc w:val="right"/>
                                    <w:rPr>
                                      <w:b/>
                                      <w:sz w:val="44"/>
                                      <w:szCs w:val="44"/>
                                    </w:rPr>
                                  </w:pPr>
                                  <w:proofErr w:type="spellStart"/>
                                  <w:r>
                                    <w:rPr>
                                      <w:rFonts w:cs="Arial"/>
                                      <w:b/>
                                      <w:bCs/>
                                      <w:sz w:val="44"/>
                                      <w:szCs w:val="44"/>
                                    </w:rPr>
                                    <w:t>tst</w:t>
                                  </w:r>
                                  <w:proofErr w:type="spellEnd"/>
                                  <w:r>
                                    <w:rPr>
                                      <w:rFonts w:cs="Arial"/>
                                      <w:b/>
                                      <w:bCs/>
                                      <w:sz w:val="44"/>
                                      <w:szCs w:val="44"/>
                                    </w:rPr>
                                    <w:t xml:space="preserve"> 10134</w:t>
                                  </w:r>
                                </w:p>
                              </w:tc>
                            </w:tr>
                            <w:tr w:rsidR="004332C9" w:rsidRPr="00DF2760">
                              <w:trPr>
                                <w:cantSplit/>
                                <w:trHeight w:val="281"/>
                              </w:trPr>
                              <w:tc>
                                <w:tcPr>
                                  <w:tcW w:w="4458" w:type="dxa"/>
                                </w:tcPr>
                                <w:p w:rsidR="004332C9" w:rsidRPr="00DF2760" w:rsidRDefault="004332C9">
                                  <w:pPr>
                                    <w:jc w:val="right"/>
                                    <w:rPr>
                                      <w:rFonts w:cs="Arial"/>
                                      <w:sz w:val="24"/>
                                    </w:rPr>
                                  </w:pPr>
                                  <w:r>
                                    <w:rPr>
                                      <w:rFonts w:cs="Arial"/>
                                      <w:sz w:val="24"/>
                                    </w:rPr>
                                    <w:t>Revizyon</w:t>
                                  </w:r>
                                </w:p>
                              </w:tc>
                            </w:tr>
                            <w:tr w:rsidR="004332C9" w:rsidRPr="00865608">
                              <w:trPr>
                                <w:cantSplit/>
                                <w:trHeight w:val="281"/>
                              </w:trPr>
                              <w:tc>
                                <w:tcPr>
                                  <w:tcW w:w="4458" w:type="dxa"/>
                                </w:tcPr>
                                <w:p w:rsidR="004332C9" w:rsidRPr="00865608" w:rsidRDefault="004332C9">
                                  <w:pPr>
                                    <w:jc w:val="right"/>
                                    <w:rPr>
                                      <w:rFonts w:cs="Arial"/>
                                    </w:rPr>
                                  </w:pPr>
                                </w:p>
                              </w:tc>
                            </w:tr>
                            <w:tr w:rsidR="004332C9" w:rsidRPr="00865608">
                              <w:trPr>
                                <w:cantSplit/>
                                <w:trHeight w:val="281"/>
                              </w:trPr>
                              <w:tc>
                                <w:tcPr>
                                  <w:tcW w:w="4458" w:type="dxa"/>
                                </w:tcPr>
                                <w:p w:rsidR="004332C9" w:rsidRPr="00865608" w:rsidRDefault="004332C9">
                                  <w:pPr>
                                    <w:jc w:val="right"/>
                                    <w:rPr>
                                      <w:rFonts w:cs="Arial"/>
                                    </w:rPr>
                                  </w:pPr>
                                </w:p>
                              </w:tc>
                            </w:tr>
                            <w:tr w:rsidR="004332C9" w:rsidRPr="00865608">
                              <w:trPr>
                                <w:cantSplit/>
                                <w:trHeight w:val="281"/>
                              </w:trPr>
                              <w:tc>
                                <w:tcPr>
                                  <w:tcW w:w="4458" w:type="dxa"/>
                                </w:tcPr>
                                <w:p w:rsidR="004332C9" w:rsidRPr="00865608" w:rsidRDefault="004332C9" w:rsidP="00293AA5">
                                  <w:pPr>
                                    <w:rPr>
                                      <w:rFonts w:cs="Arial"/>
                                    </w:rPr>
                                  </w:pPr>
                                </w:p>
                              </w:tc>
                            </w:tr>
                            <w:tr w:rsidR="004332C9" w:rsidRPr="00865608">
                              <w:trPr>
                                <w:cantSplit/>
                                <w:trHeight w:val="281"/>
                              </w:trPr>
                              <w:tc>
                                <w:tcPr>
                                  <w:tcW w:w="4458" w:type="dxa"/>
                                </w:tcPr>
                                <w:p w:rsidR="004332C9" w:rsidRPr="00865608" w:rsidRDefault="004332C9">
                                  <w:pPr>
                                    <w:jc w:val="right"/>
                                    <w:rPr>
                                      <w:rFonts w:cs="Arial"/>
                                    </w:rPr>
                                  </w:pPr>
                                </w:p>
                              </w:tc>
                            </w:tr>
                            <w:tr w:rsidR="004332C9" w:rsidRPr="00EA4656">
                              <w:trPr>
                                <w:cantSplit/>
                                <w:trHeight w:val="281"/>
                              </w:trPr>
                              <w:tc>
                                <w:tcPr>
                                  <w:tcW w:w="4458" w:type="dxa"/>
                                </w:tcPr>
                                <w:p w:rsidR="004332C9" w:rsidRPr="00675BCD" w:rsidRDefault="004332C9" w:rsidP="00293AA5">
                                  <w:pPr>
                                    <w:jc w:val="right"/>
                                    <w:rPr>
                                      <w:rFonts w:cs="Arial"/>
                                      <w:b/>
                                      <w:sz w:val="24"/>
                                    </w:rPr>
                                  </w:pPr>
                                  <w:r>
                                    <w:rPr>
                                      <w:rFonts w:cs="Arial"/>
                                      <w:b/>
                                      <w:sz w:val="24"/>
                                    </w:rPr>
                                    <w:t xml:space="preserve">ICS </w:t>
                                  </w:r>
                                  <w:r w:rsidRPr="004D4888">
                                    <w:rPr>
                                      <w:rFonts w:cs="Arial"/>
                                      <w:sz w:val="24"/>
                                    </w:rPr>
                                    <w:t>6</w:t>
                                  </w:r>
                                  <w:r>
                                    <w:rPr>
                                      <w:rFonts w:cs="Arial"/>
                                      <w:sz w:val="24"/>
                                    </w:rPr>
                                    <w:t>5</w:t>
                                  </w:r>
                                  <w:r w:rsidRPr="004D4888">
                                    <w:rPr>
                                      <w:rFonts w:cs="Arial"/>
                                      <w:sz w:val="24"/>
                                    </w:rPr>
                                    <w:t>.1</w:t>
                                  </w:r>
                                  <w:r>
                                    <w:rPr>
                                      <w:rFonts w:cs="Arial"/>
                                      <w:sz w:val="24"/>
                                    </w:rPr>
                                    <w:t>20</w:t>
                                  </w:r>
                                </w:p>
                              </w:tc>
                            </w:tr>
                          </w:tbl>
                          <w:p w:rsidR="004332C9" w:rsidRPr="00865608" w:rsidRDefault="004332C9" w:rsidP="00B64CD8">
                            <w:pPr>
                              <w:rPr>
                                <w:rFonts w:cs="Arial"/>
                              </w:rPr>
                            </w:pPr>
                          </w:p>
                          <w:p w:rsidR="004332C9" w:rsidRPr="00865608" w:rsidRDefault="004332C9" w:rsidP="00B64CD8">
                            <w:pPr>
                              <w:rPr>
                                <w:rFonts w:cs="Arial"/>
                                <w:sz w:val="28"/>
                                <w:szCs w:val="28"/>
                              </w:rPr>
                            </w:pPr>
                          </w:p>
                          <w:tbl>
                            <w:tblPr>
                              <w:tblW w:w="0" w:type="auto"/>
                              <w:tblInd w:w="1560" w:type="dxa"/>
                              <w:tblBorders>
                                <w:top w:val="thickThinSmallGap" w:sz="24" w:space="0" w:color="auto"/>
                              </w:tblBorders>
                              <w:tblLayout w:type="fixed"/>
                              <w:tblLook w:val="0000" w:firstRow="0" w:lastRow="0" w:firstColumn="0" w:lastColumn="0" w:noHBand="0" w:noVBand="0"/>
                            </w:tblPr>
                            <w:tblGrid>
                              <w:gridCol w:w="8046"/>
                            </w:tblGrid>
                            <w:tr w:rsidR="004332C9" w:rsidRPr="00865608" w:rsidTr="004A1E09">
                              <w:trPr>
                                <w:cantSplit/>
                                <w:trHeight w:val="264"/>
                              </w:trPr>
                              <w:tc>
                                <w:tcPr>
                                  <w:tcW w:w="8046" w:type="dxa"/>
                                </w:tcPr>
                                <w:p w:rsidR="004332C9" w:rsidRPr="00865608" w:rsidRDefault="004332C9">
                                  <w:pPr>
                                    <w:rPr>
                                      <w:rFonts w:cs="Arial"/>
                                    </w:rPr>
                                  </w:pPr>
                                </w:p>
                              </w:tc>
                            </w:tr>
                            <w:tr w:rsidR="004332C9" w:rsidRPr="00865608" w:rsidTr="004A1E09">
                              <w:trPr>
                                <w:cantSplit/>
                                <w:trHeight w:val="264"/>
                              </w:trPr>
                              <w:tc>
                                <w:tcPr>
                                  <w:tcW w:w="8046" w:type="dxa"/>
                                </w:tcPr>
                                <w:p w:rsidR="004332C9" w:rsidRPr="00865608" w:rsidRDefault="004332C9">
                                  <w:pPr>
                                    <w:rPr>
                                      <w:rFonts w:cs="Arial"/>
                                    </w:rPr>
                                  </w:pPr>
                                </w:p>
                              </w:tc>
                            </w:tr>
                            <w:tr w:rsidR="004332C9" w:rsidRPr="00865608" w:rsidTr="004A1E09">
                              <w:trPr>
                                <w:cantSplit/>
                                <w:trHeight w:val="1467"/>
                              </w:trPr>
                              <w:tc>
                                <w:tcPr>
                                  <w:tcW w:w="8046" w:type="dxa"/>
                                  <w:tcBorders>
                                    <w:bottom w:val="nil"/>
                                  </w:tcBorders>
                                </w:tcPr>
                                <w:p w:rsidR="004332C9" w:rsidRDefault="004332C9" w:rsidP="00293AA5">
                                  <w:pPr>
                                    <w:tabs>
                                      <w:tab w:val="left" w:pos="1701"/>
                                      <w:tab w:val="left" w:pos="5670"/>
                                    </w:tabs>
                                    <w:rPr>
                                      <w:b/>
                                      <w:bCs/>
                                      <w:color w:val="000000"/>
                                      <w:sz w:val="28"/>
                                      <w:szCs w:val="23"/>
                                    </w:rPr>
                                  </w:pPr>
                                  <w:r>
                                    <w:rPr>
                                      <w:b/>
                                      <w:sz w:val="28"/>
                                      <w:szCs w:val="28"/>
                                    </w:rPr>
                                    <w:t>HAYVAN YEMLERİ – SAZAN BALIĞI YEMİ</w:t>
                                  </w:r>
                                </w:p>
                                <w:p w:rsidR="004332C9" w:rsidRDefault="004332C9" w:rsidP="00293AA5">
                                  <w:pPr>
                                    <w:tabs>
                                      <w:tab w:val="left" w:pos="1701"/>
                                      <w:tab w:val="left" w:pos="5670"/>
                                    </w:tabs>
                                    <w:rPr>
                                      <w:b/>
                                      <w:bCs/>
                                      <w:color w:val="000000"/>
                                      <w:sz w:val="28"/>
                                      <w:szCs w:val="23"/>
                                    </w:rPr>
                                  </w:pPr>
                                </w:p>
                                <w:p w:rsidR="004332C9" w:rsidRPr="00865608" w:rsidRDefault="004332C9">
                                  <w:pPr>
                                    <w:rPr>
                                      <w:rFonts w:cs="Arial"/>
                                      <w:b/>
                                      <w:sz w:val="28"/>
                                    </w:rPr>
                                  </w:pPr>
                                  <w:proofErr w:type="spellStart"/>
                                  <w:r>
                                    <w:rPr>
                                      <w:rFonts w:cs="Arial"/>
                                      <w:color w:val="000000" w:themeColor="text1"/>
                                      <w:sz w:val="28"/>
                                      <w:szCs w:val="28"/>
                                    </w:rPr>
                                    <w:t>Animal</w:t>
                                  </w:r>
                                  <w:proofErr w:type="spellEnd"/>
                                  <w:r>
                                    <w:rPr>
                                      <w:rFonts w:cs="Arial"/>
                                      <w:color w:val="000000" w:themeColor="text1"/>
                                      <w:sz w:val="28"/>
                                      <w:szCs w:val="28"/>
                                    </w:rPr>
                                    <w:t xml:space="preserve"> </w:t>
                                  </w:r>
                                  <w:proofErr w:type="spellStart"/>
                                  <w:r>
                                    <w:rPr>
                                      <w:rFonts w:cs="Arial"/>
                                      <w:color w:val="000000" w:themeColor="text1"/>
                                      <w:sz w:val="28"/>
                                      <w:szCs w:val="28"/>
                                    </w:rPr>
                                    <w:t>feeds</w:t>
                                  </w:r>
                                  <w:proofErr w:type="spellEnd"/>
                                  <w:r>
                                    <w:rPr>
                                      <w:rFonts w:cs="Arial"/>
                                      <w:color w:val="000000" w:themeColor="text1"/>
                                      <w:sz w:val="28"/>
                                      <w:szCs w:val="28"/>
                                    </w:rPr>
                                    <w:t xml:space="preserve"> – </w:t>
                                  </w:r>
                                  <w:proofErr w:type="spellStart"/>
                                  <w:r>
                                    <w:rPr>
                                      <w:rFonts w:cs="Arial"/>
                                      <w:color w:val="000000" w:themeColor="text1"/>
                                      <w:sz w:val="28"/>
                                      <w:szCs w:val="28"/>
                                    </w:rPr>
                                    <w:t>Carp</w:t>
                                  </w:r>
                                  <w:proofErr w:type="spellEnd"/>
                                  <w:r w:rsidRPr="00316608">
                                    <w:rPr>
                                      <w:rFonts w:cs="Arial"/>
                                      <w:color w:val="000000" w:themeColor="text1"/>
                                      <w:sz w:val="28"/>
                                      <w:szCs w:val="28"/>
                                    </w:rPr>
                                    <w:t xml:space="preserve"> </w:t>
                                  </w:r>
                                  <w:proofErr w:type="spellStart"/>
                                  <w:r w:rsidRPr="00316608">
                                    <w:rPr>
                                      <w:rFonts w:cs="Arial"/>
                                      <w:color w:val="000000" w:themeColor="text1"/>
                                      <w:sz w:val="28"/>
                                      <w:szCs w:val="28"/>
                                    </w:rPr>
                                    <w:t>feed</w:t>
                                  </w:r>
                                  <w:proofErr w:type="spellEnd"/>
                                </w:p>
                              </w:tc>
                            </w:tr>
                          </w:tbl>
                          <w:p w:rsidR="004332C9" w:rsidRPr="00865608" w:rsidRDefault="004332C9" w:rsidP="00B64CD8">
                            <w:pPr>
                              <w:rPr>
                                <w:rFonts w:cs="Arial"/>
                              </w:rPr>
                            </w:pPr>
                          </w:p>
                          <w:p w:rsidR="004332C9" w:rsidRDefault="004332C9" w:rsidP="00B64CD8">
                            <w:pPr>
                              <w:tabs>
                                <w:tab w:val="left" w:pos="1701"/>
                                <w:tab w:val="left" w:pos="5670"/>
                              </w:tabs>
                              <w:rPr>
                                <w:rFonts w:cs="Arial"/>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Pr="009358A2" w:rsidRDefault="004332C9" w:rsidP="009358A2">
                            <w:pPr>
                              <w:jc w:val="center"/>
                              <w:rPr>
                                <w:b/>
                              </w:rPr>
                            </w:pPr>
                            <w:r>
                              <w:t xml:space="preserve"> </w:t>
                            </w:r>
                            <w:r>
                              <w:tab/>
                            </w:r>
                            <w:r>
                              <w:tab/>
                            </w:r>
                            <w:r>
                              <w:tab/>
                            </w:r>
                            <w:r>
                              <w:tab/>
                            </w:r>
                            <w:r>
                              <w:tab/>
                            </w:r>
                            <w:r>
                              <w:tab/>
                            </w:r>
                            <w:r>
                              <w:tab/>
                            </w:r>
                            <w:r>
                              <w:tab/>
                            </w:r>
                            <w:r>
                              <w:tab/>
                            </w:r>
                            <w:r>
                              <w:tab/>
                            </w:r>
                            <w:r>
                              <w:tab/>
                            </w:r>
                            <w:r w:rsidRPr="009358A2">
                              <w:rPr>
                                <w:b/>
                              </w:rPr>
                              <w:t>I.MÜTALAA</w:t>
                            </w:r>
                          </w:p>
                          <w:p w:rsidR="004332C9" w:rsidRDefault="004332C9" w:rsidP="009358A2">
                            <w:pPr>
                              <w:ind w:left="7080" w:firstLine="708"/>
                              <w:jc w:val="center"/>
                            </w:pPr>
                            <w:r w:rsidRPr="009358A2">
                              <w:rPr>
                                <w:b/>
                              </w:rPr>
                              <w:t>2015/</w:t>
                            </w:r>
                            <w:r>
                              <w:rPr>
                                <w:b/>
                              </w:rPr>
                              <w:t>104995</w:t>
                            </w:r>
                          </w:p>
                          <w:p w:rsidR="004332C9" w:rsidRDefault="004332C9" w:rsidP="00B64CD8"/>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8"/>
                            </w:tblGrid>
                            <w:tr w:rsidR="004332C9" w:rsidTr="00315113">
                              <w:tc>
                                <w:tcPr>
                                  <w:tcW w:w="8168" w:type="dxa"/>
                                  <w:tcBorders>
                                    <w:top w:val="nil"/>
                                    <w:left w:val="nil"/>
                                    <w:bottom w:val="thickThinSmallGap" w:sz="24" w:space="0" w:color="auto"/>
                                    <w:right w:val="nil"/>
                                  </w:tcBorders>
                                </w:tcPr>
                                <w:p w:rsidR="004332C9" w:rsidDel="008D3E45" w:rsidRDefault="004332C9" w:rsidP="00E6232D">
                                  <w:pPr>
                                    <w:jc w:val="both"/>
                                    <w:rPr>
                                      <w:rFonts w:cs="Arial"/>
                                      <w:szCs w:val="20"/>
                                    </w:rPr>
                                  </w:pPr>
                                </w:p>
                              </w:tc>
                            </w:tr>
                          </w:tbl>
                          <w:p w:rsidR="004332C9" w:rsidRDefault="004332C9" w:rsidP="00B64CD8"/>
                          <w:p w:rsidR="004332C9" w:rsidRDefault="004332C9" w:rsidP="00BB7401">
                            <w:pPr>
                              <w:ind w:left="1560" w:right="506"/>
                              <w:rPr>
                                <w:b/>
                                <w:sz w:val="28"/>
                              </w:rPr>
                            </w:pPr>
                            <w:r>
                              <w:rPr>
                                <w:b/>
                                <w:sz w:val="28"/>
                              </w:rPr>
                              <w:t>TÜRK STANDARDLARI ENSTİTÜSÜ</w:t>
                            </w:r>
                          </w:p>
                          <w:p w:rsidR="004332C9" w:rsidRDefault="004332C9" w:rsidP="00BB7401">
                            <w:pPr>
                              <w:ind w:left="1560" w:right="506"/>
                              <w:rPr>
                                <w:b/>
                                <w:sz w:val="28"/>
                              </w:rPr>
                            </w:pPr>
                            <w:r>
                              <w:rPr>
                                <w:b/>
                                <w:sz w:val="28"/>
                              </w:rPr>
                              <w:t>Necatibey Caddesi No.112 Bakanlıklar/ANKARA</w:t>
                            </w: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629D4E" id="_x0000_t202" coordsize="21600,21600" o:spt="202" path="m,l,21600r21600,l21600,xe">
                <v:stroke joinstyle="miter"/>
                <v:path gradientshapeok="t" o:connecttype="rect"/>
              </v:shapetype>
              <v:shape id="Metin Kutusu 1" o:spid="_x0000_s1026" type="#_x0000_t202" style="position:absolute;left:0;text-align:left;margin-left:-12.05pt;margin-top:-31.9pt;width:505.5pt;height:7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" strokeweight="4.5pt">
                <v:stroke linestyle="thickThin"/>
                <v:textbox>
                  <w:txbxContent>
                    <w:p w:rsidR="004332C9" w:rsidRPr="00F5464F" w:rsidRDefault="004332C9" w:rsidP="00B64CD8">
                      <w:pPr>
                        <w:pStyle w:val="Balk1"/>
                        <w:ind w:left="426"/>
                      </w:pPr>
                    </w:p>
                    <w:p w:rsidR="004332C9" w:rsidRDefault="004332C9" w:rsidP="00B64CD8">
                      <w:pPr>
                        <w:rPr>
                          <w:rFonts w:cs="Arial"/>
                          <w:b/>
                        </w:rPr>
                      </w:pPr>
                      <w:r w:rsidRPr="00865608">
                        <w:rPr>
                          <w:rFonts w:cs="Arial"/>
                          <w:b/>
                        </w:rPr>
                        <w:object w:dxaOrig="2101" w:dyaOrig="1201">
                          <v:shape id="_x0000_i1026" type="#_x0000_t75" style="width:101.85pt;height:64.35pt" o:ole="" fillcolor="window">
                            <v:imagedata r:id="rId8" o:title=""/>
                          </v:shape>
                          <o:OLEObject Type="Embed" ProgID="Word.Picture.8" ShapeID="_x0000_i1026" DrawAspect="Content" ObjectID="_1516776399" r:id="rId12"/>
                        </w:object>
                      </w:r>
                      <w:bookmarkStart w:id="2" w:name="_MON_1450527971"/>
                      <w:bookmarkEnd w:id="2"/>
                      <w:r w:rsidRPr="004A1E09">
                        <w:rPr>
                          <w:rFonts w:cs="Arial"/>
                          <w:b/>
                        </w:rPr>
                        <w:object w:dxaOrig="5461" w:dyaOrig="1141">
                          <v:shape id="_x0000_i1028" type="#_x0000_t75" style="width:280.35pt;height:64.35pt" o:ole="" fillcolor="window">
                            <v:imagedata r:id="rId10" o:title=""/>
                          </v:shape>
                          <o:OLEObject Type="Embed" ProgID="Word.Picture.8" ShapeID="_x0000_i1028" DrawAspect="Content" ObjectID="_1516776400" r:id="rId13"/>
                        </w:object>
                      </w:r>
                    </w:p>
                    <w:p w:rsidR="004332C9" w:rsidRDefault="004332C9" w:rsidP="00B64CD8">
                      <w:pPr>
                        <w:rPr>
                          <w:rFonts w:cs="Arial"/>
                          <w:b/>
                        </w:rPr>
                      </w:pPr>
                    </w:p>
                    <w:p w:rsidR="004332C9" w:rsidRDefault="004332C9" w:rsidP="00B64CD8">
                      <w:pPr>
                        <w:rPr>
                          <w:rFonts w:cs="Arial"/>
                          <w:b/>
                        </w:rPr>
                      </w:pPr>
                    </w:p>
                    <w:p w:rsidR="004332C9" w:rsidRDefault="004332C9" w:rsidP="00B64CD8">
                      <w:pPr>
                        <w:rPr>
                          <w:rFonts w:cs="Arial"/>
                          <w:b/>
                        </w:rPr>
                      </w:pPr>
                    </w:p>
                    <w:p w:rsidR="004332C9" w:rsidRPr="00865608" w:rsidRDefault="004332C9" w:rsidP="00B64CD8">
                      <w:pPr>
                        <w:rPr>
                          <w:rFonts w:cs="Arial"/>
                          <w:b/>
                        </w:rPr>
                      </w:pPr>
                    </w:p>
                    <w:p w:rsidR="004332C9" w:rsidRPr="00865608" w:rsidRDefault="004332C9" w:rsidP="00B64CD8">
                      <w:pPr>
                        <w:rPr>
                          <w:rFonts w:cs="Arial"/>
                          <w:b/>
                        </w:rPr>
                      </w:pPr>
                    </w:p>
                    <w:p w:rsidR="004332C9" w:rsidRPr="00865608" w:rsidRDefault="004332C9" w:rsidP="00B64CD8">
                      <w:pPr>
                        <w:rPr>
                          <w:rFonts w:cs="Arial"/>
                        </w:rPr>
                      </w:pPr>
                    </w:p>
                    <w:tbl>
                      <w:tblPr>
                        <w:tblW w:w="0" w:type="auto"/>
                        <w:tblInd w:w="5148" w:type="dxa"/>
                        <w:tblLayout w:type="fixed"/>
                        <w:tblLook w:val="0000" w:firstRow="0" w:lastRow="0" w:firstColumn="0" w:lastColumn="0" w:noHBand="0" w:noVBand="0"/>
                      </w:tblPr>
                      <w:tblGrid>
                        <w:gridCol w:w="4458"/>
                      </w:tblGrid>
                      <w:tr w:rsidR="004332C9" w:rsidRPr="00865608">
                        <w:trPr>
                          <w:cantSplit/>
                          <w:trHeight w:val="282"/>
                        </w:trPr>
                        <w:tc>
                          <w:tcPr>
                            <w:tcW w:w="4458" w:type="dxa"/>
                          </w:tcPr>
                          <w:p w:rsidR="004332C9" w:rsidRPr="00675BCD" w:rsidRDefault="004332C9" w:rsidP="00343949">
                            <w:pPr>
                              <w:jc w:val="right"/>
                              <w:rPr>
                                <w:b/>
                                <w:sz w:val="44"/>
                                <w:szCs w:val="44"/>
                              </w:rPr>
                            </w:pPr>
                            <w:proofErr w:type="spellStart"/>
                            <w:r>
                              <w:rPr>
                                <w:rFonts w:cs="Arial"/>
                                <w:b/>
                                <w:bCs/>
                                <w:sz w:val="44"/>
                                <w:szCs w:val="44"/>
                              </w:rPr>
                              <w:t>tst</w:t>
                            </w:r>
                            <w:proofErr w:type="spellEnd"/>
                            <w:r>
                              <w:rPr>
                                <w:rFonts w:cs="Arial"/>
                                <w:b/>
                                <w:bCs/>
                                <w:sz w:val="44"/>
                                <w:szCs w:val="44"/>
                              </w:rPr>
                              <w:t xml:space="preserve"> 10134</w:t>
                            </w:r>
                          </w:p>
                        </w:tc>
                      </w:tr>
                      <w:tr w:rsidR="004332C9" w:rsidRPr="00DF2760">
                        <w:trPr>
                          <w:cantSplit/>
                          <w:trHeight w:val="281"/>
                        </w:trPr>
                        <w:tc>
                          <w:tcPr>
                            <w:tcW w:w="4458" w:type="dxa"/>
                          </w:tcPr>
                          <w:p w:rsidR="004332C9" w:rsidRPr="00DF2760" w:rsidRDefault="004332C9">
                            <w:pPr>
                              <w:jc w:val="right"/>
                              <w:rPr>
                                <w:rFonts w:cs="Arial"/>
                                <w:sz w:val="24"/>
                              </w:rPr>
                            </w:pPr>
                            <w:r>
                              <w:rPr>
                                <w:rFonts w:cs="Arial"/>
                                <w:sz w:val="24"/>
                              </w:rPr>
                              <w:t>Revizyon</w:t>
                            </w:r>
                          </w:p>
                        </w:tc>
                      </w:tr>
                      <w:tr w:rsidR="004332C9" w:rsidRPr="00865608">
                        <w:trPr>
                          <w:cantSplit/>
                          <w:trHeight w:val="281"/>
                        </w:trPr>
                        <w:tc>
                          <w:tcPr>
                            <w:tcW w:w="4458" w:type="dxa"/>
                          </w:tcPr>
                          <w:p w:rsidR="004332C9" w:rsidRPr="00865608" w:rsidRDefault="004332C9">
                            <w:pPr>
                              <w:jc w:val="right"/>
                              <w:rPr>
                                <w:rFonts w:cs="Arial"/>
                              </w:rPr>
                            </w:pPr>
                          </w:p>
                        </w:tc>
                      </w:tr>
                      <w:tr w:rsidR="004332C9" w:rsidRPr="00865608">
                        <w:trPr>
                          <w:cantSplit/>
                          <w:trHeight w:val="281"/>
                        </w:trPr>
                        <w:tc>
                          <w:tcPr>
                            <w:tcW w:w="4458" w:type="dxa"/>
                          </w:tcPr>
                          <w:p w:rsidR="004332C9" w:rsidRPr="00865608" w:rsidRDefault="004332C9">
                            <w:pPr>
                              <w:jc w:val="right"/>
                              <w:rPr>
                                <w:rFonts w:cs="Arial"/>
                              </w:rPr>
                            </w:pPr>
                          </w:p>
                        </w:tc>
                      </w:tr>
                      <w:tr w:rsidR="004332C9" w:rsidRPr="00865608">
                        <w:trPr>
                          <w:cantSplit/>
                          <w:trHeight w:val="281"/>
                        </w:trPr>
                        <w:tc>
                          <w:tcPr>
                            <w:tcW w:w="4458" w:type="dxa"/>
                          </w:tcPr>
                          <w:p w:rsidR="004332C9" w:rsidRPr="00865608" w:rsidRDefault="004332C9" w:rsidP="00293AA5">
                            <w:pPr>
                              <w:rPr>
                                <w:rFonts w:cs="Arial"/>
                              </w:rPr>
                            </w:pPr>
                          </w:p>
                        </w:tc>
                      </w:tr>
                      <w:tr w:rsidR="004332C9" w:rsidRPr="00865608">
                        <w:trPr>
                          <w:cantSplit/>
                          <w:trHeight w:val="281"/>
                        </w:trPr>
                        <w:tc>
                          <w:tcPr>
                            <w:tcW w:w="4458" w:type="dxa"/>
                          </w:tcPr>
                          <w:p w:rsidR="004332C9" w:rsidRPr="00865608" w:rsidRDefault="004332C9">
                            <w:pPr>
                              <w:jc w:val="right"/>
                              <w:rPr>
                                <w:rFonts w:cs="Arial"/>
                              </w:rPr>
                            </w:pPr>
                          </w:p>
                        </w:tc>
                      </w:tr>
                      <w:tr w:rsidR="004332C9" w:rsidRPr="00EA4656">
                        <w:trPr>
                          <w:cantSplit/>
                          <w:trHeight w:val="281"/>
                        </w:trPr>
                        <w:tc>
                          <w:tcPr>
                            <w:tcW w:w="4458" w:type="dxa"/>
                          </w:tcPr>
                          <w:p w:rsidR="004332C9" w:rsidRPr="00675BCD" w:rsidRDefault="004332C9" w:rsidP="00293AA5">
                            <w:pPr>
                              <w:jc w:val="right"/>
                              <w:rPr>
                                <w:rFonts w:cs="Arial"/>
                                <w:b/>
                                <w:sz w:val="24"/>
                              </w:rPr>
                            </w:pPr>
                            <w:r>
                              <w:rPr>
                                <w:rFonts w:cs="Arial"/>
                                <w:b/>
                                <w:sz w:val="24"/>
                              </w:rPr>
                              <w:t xml:space="preserve">ICS </w:t>
                            </w:r>
                            <w:r w:rsidRPr="004D4888">
                              <w:rPr>
                                <w:rFonts w:cs="Arial"/>
                                <w:sz w:val="24"/>
                              </w:rPr>
                              <w:t>6</w:t>
                            </w:r>
                            <w:r>
                              <w:rPr>
                                <w:rFonts w:cs="Arial"/>
                                <w:sz w:val="24"/>
                              </w:rPr>
                              <w:t>5</w:t>
                            </w:r>
                            <w:r w:rsidRPr="004D4888">
                              <w:rPr>
                                <w:rFonts w:cs="Arial"/>
                                <w:sz w:val="24"/>
                              </w:rPr>
                              <w:t>.1</w:t>
                            </w:r>
                            <w:r>
                              <w:rPr>
                                <w:rFonts w:cs="Arial"/>
                                <w:sz w:val="24"/>
                              </w:rPr>
                              <w:t>20</w:t>
                            </w:r>
                          </w:p>
                        </w:tc>
                      </w:tr>
                    </w:tbl>
                    <w:p w:rsidR="004332C9" w:rsidRPr="00865608" w:rsidRDefault="004332C9" w:rsidP="00B64CD8">
                      <w:pPr>
                        <w:rPr>
                          <w:rFonts w:cs="Arial"/>
                        </w:rPr>
                      </w:pPr>
                    </w:p>
                    <w:p w:rsidR="004332C9" w:rsidRPr="00865608" w:rsidRDefault="004332C9" w:rsidP="00B64CD8">
                      <w:pPr>
                        <w:rPr>
                          <w:rFonts w:cs="Arial"/>
                          <w:sz w:val="28"/>
                          <w:szCs w:val="28"/>
                        </w:rPr>
                      </w:pPr>
                    </w:p>
                    <w:tbl>
                      <w:tblPr>
                        <w:tblW w:w="0" w:type="auto"/>
                        <w:tblInd w:w="1560" w:type="dxa"/>
                        <w:tblBorders>
                          <w:top w:val="thickThinSmallGap" w:sz="24" w:space="0" w:color="auto"/>
                        </w:tblBorders>
                        <w:tblLayout w:type="fixed"/>
                        <w:tblLook w:val="0000" w:firstRow="0" w:lastRow="0" w:firstColumn="0" w:lastColumn="0" w:noHBand="0" w:noVBand="0"/>
                      </w:tblPr>
                      <w:tblGrid>
                        <w:gridCol w:w="8046"/>
                      </w:tblGrid>
                      <w:tr w:rsidR="004332C9" w:rsidRPr="00865608" w:rsidTr="004A1E09">
                        <w:trPr>
                          <w:cantSplit/>
                          <w:trHeight w:val="264"/>
                        </w:trPr>
                        <w:tc>
                          <w:tcPr>
                            <w:tcW w:w="8046" w:type="dxa"/>
                          </w:tcPr>
                          <w:p w:rsidR="004332C9" w:rsidRPr="00865608" w:rsidRDefault="004332C9">
                            <w:pPr>
                              <w:rPr>
                                <w:rFonts w:cs="Arial"/>
                              </w:rPr>
                            </w:pPr>
                          </w:p>
                        </w:tc>
                      </w:tr>
                      <w:tr w:rsidR="004332C9" w:rsidRPr="00865608" w:rsidTr="004A1E09">
                        <w:trPr>
                          <w:cantSplit/>
                          <w:trHeight w:val="264"/>
                        </w:trPr>
                        <w:tc>
                          <w:tcPr>
                            <w:tcW w:w="8046" w:type="dxa"/>
                          </w:tcPr>
                          <w:p w:rsidR="004332C9" w:rsidRPr="00865608" w:rsidRDefault="004332C9">
                            <w:pPr>
                              <w:rPr>
                                <w:rFonts w:cs="Arial"/>
                              </w:rPr>
                            </w:pPr>
                          </w:p>
                        </w:tc>
                      </w:tr>
                      <w:tr w:rsidR="004332C9" w:rsidRPr="00865608" w:rsidTr="004A1E09">
                        <w:trPr>
                          <w:cantSplit/>
                          <w:trHeight w:val="1467"/>
                        </w:trPr>
                        <w:tc>
                          <w:tcPr>
                            <w:tcW w:w="8046" w:type="dxa"/>
                            <w:tcBorders>
                              <w:bottom w:val="nil"/>
                            </w:tcBorders>
                          </w:tcPr>
                          <w:p w:rsidR="004332C9" w:rsidRDefault="004332C9" w:rsidP="00293AA5">
                            <w:pPr>
                              <w:tabs>
                                <w:tab w:val="left" w:pos="1701"/>
                                <w:tab w:val="left" w:pos="5670"/>
                              </w:tabs>
                              <w:rPr>
                                <w:b/>
                                <w:bCs/>
                                <w:color w:val="000000"/>
                                <w:sz w:val="28"/>
                                <w:szCs w:val="23"/>
                              </w:rPr>
                            </w:pPr>
                            <w:r>
                              <w:rPr>
                                <w:b/>
                                <w:sz w:val="28"/>
                                <w:szCs w:val="28"/>
                              </w:rPr>
                              <w:t>HAYVAN YEMLERİ – SAZAN BALIĞI YEMİ</w:t>
                            </w:r>
                          </w:p>
                          <w:p w:rsidR="004332C9" w:rsidRDefault="004332C9" w:rsidP="00293AA5">
                            <w:pPr>
                              <w:tabs>
                                <w:tab w:val="left" w:pos="1701"/>
                                <w:tab w:val="left" w:pos="5670"/>
                              </w:tabs>
                              <w:rPr>
                                <w:b/>
                                <w:bCs/>
                                <w:color w:val="000000"/>
                                <w:sz w:val="28"/>
                                <w:szCs w:val="23"/>
                              </w:rPr>
                            </w:pPr>
                          </w:p>
                          <w:p w:rsidR="004332C9" w:rsidRPr="00865608" w:rsidRDefault="004332C9">
                            <w:pPr>
                              <w:rPr>
                                <w:rFonts w:cs="Arial"/>
                                <w:b/>
                                <w:sz w:val="28"/>
                              </w:rPr>
                            </w:pPr>
                            <w:proofErr w:type="spellStart"/>
                            <w:r>
                              <w:rPr>
                                <w:rFonts w:cs="Arial"/>
                                <w:color w:val="000000" w:themeColor="text1"/>
                                <w:sz w:val="28"/>
                                <w:szCs w:val="28"/>
                              </w:rPr>
                              <w:t>Animal</w:t>
                            </w:r>
                            <w:proofErr w:type="spellEnd"/>
                            <w:r>
                              <w:rPr>
                                <w:rFonts w:cs="Arial"/>
                                <w:color w:val="000000" w:themeColor="text1"/>
                                <w:sz w:val="28"/>
                                <w:szCs w:val="28"/>
                              </w:rPr>
                              <w:t xml:space="preserve"> </w:t>
                            </w:r>
                            <w:proofErr w:type="spellStart"/>
                            <w:r>
                              <w:rPr>
                                <w:rFonts w:cs="Arial"/>
                                <w:color w:val="000000" w:themeColor="text1"/>
                                <w:sz w:val="28"/>
                                <w:szCs w:val="28"/>
                              </w:rPr>
                              <w:t>feeds</w:t>
                            </w:r>
                            <w:proofErr w:type="spellEnd"/>
                            <w:r>
                              <w:rPr>
                                <w:rFonts w:cs="Arial"/>
                                <w:color w:val="000000" w:themeColor="text1"/>
                                <w:sz w:val="28"/>
                                <w:szCs w:val="28"/>
                              </w:rPr>
                              <w:t xml:space="preserve"> – </w:t>
                            </w:r>
                            <w:proofErr w:type="spellStart"/>
                            <w:r>
                              <w:rPr>
                                <w:rFonts w:cs="Arial"/>
                                <w:color w:val="000000" w:themeColor="text1"/>
                                <w:sz w:val="28"/>
                                <w:szCs w:val="28"/>
                              </w:rPr>
                              <w:t>Carp</w:t>
                            </w:r>
                            <w:proofErr w:type="spellEnd"/>
                            <w:r w:rsidRPr="00316608">
                              <w:rPr>
                                <w:rFonts w:cs="Arial"/>
                                <w:color w:val="000000" w:themeColor="text1"/>
                                <w:sz w:val="28"/>
                                <w:szCs w:val="28"/>
                              </w:rPr>
                              <w:t xml:space="preserve"> </w:t>
                            </w:r>
                            <w:proofErr w:type="spellStart"/>
                            <w:r w:rsidRPr="00316608">
                              <w:rPr>
                                <w:rFonts w:cs="Arial"/>
                                <w:color w:val="000000" w:themeColor="text1"/>
                                <w:sz w:val="28"/>
                                <w:szCs w:val="28"/>
                              </w:rPr>
                              <w:t>feed</w:t>
                            </w:r>
                            <w:proofErr w:type="spellEnd"/>
                          </w:p>
                        </w:tc>
                      </w:tr>
                    </w:tbl>
                    <w:p w:rsidR="004332C9" w:rsidRPr="00865608" w:rsidRDefault="004332C9" w:rsidP="00B64CD8">
                      <w:pPr>
                        <w:rPr>
                          <w:rFonts w:cs="Arial"/>
                        </w:rPr>
                      </w:pPr>
                    </w:p>
                    <w:p w:rsidR="004332C9" w:rsidRDefault="004332C9" w:rsidP="00B64CD8">
                      <w:pPr>
                        <w:tabs>
                          <w:tab w:val="left" w:pos="1701"/>
                          <w:tab w:val="left" w:pos="5670"/>
                        </w:tabs>
                        <w:rPr>
                          <w:rFonts w:cs="Arial"/>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Default="004332C9" w:rsidP="00B64CD8">
                      <w:pPr>
                        <w:tabs>
                          <w:tab w:val="left" w:pos="1701"/>
                          <w:tab w:val="left" w:pos="5670"/>
                        </w:tabs>
                        <w:rPr>
                          <w:b/>
                        </w:rPr>
                      </w:pPr>
                    </w:p>
                    <w:p w:rsidR="004332C9" w:rsidRPr="009358A2" w:rsidRDefault="004332C9" w:rsidP="009358A2">
                      <w:pPr>
                        <w:jc w:val="center"/>
                        <w:rPr>
                          <w:b/>
                        </w:rPr>
                      </w:pPr>
                      <w:r>
                        <w:t xml:space="preserve"> </w:t>
                      </w:r>
                      <w:r>
                        <w:tab/>
                      </w:r>
                      <w:r>
                        <w:tab/>
                      </w:r>
                      <w:r>
                        <w:tab/>
                      </w:r>
                      <w:r>
                        <w:tab/>
                      </w:r>
                      <w:r>
                        <w:tab/>
                      </w:r>
                      <w:r>
                        <w:tab/>
                      </w:r>
                      <w:r>
                        <w:tab/>
                      </w:r>
                      <w:r>
                        <w:tab/>
                      </w:r>
                      <w:r>
                        <w:tab/>
                      </w:r>
                      <w:r>
                        <w:tab/>
                      </w:r>
                      <w:r>
                        <w:tab/>
                      </w:r>
                      <w:r w:rsidRPr="009358A2">
                        <w:rPr>
                          <w:b/>
                        </w:rPr>
                        <w:t>I.MÜTALAA</w:t>
                      </w:r>
                    </w:p>
                    <w:p w:rsidR="004332C9" w:rsidRDefault="004332C9" w:rsidP="009358A2">
                      <w:pPr>
                        <w:ind w:left="7080" w:firstLine="708"/>
                        <w:jc w:val="center"/>
                      </w:pPr>
                      <w:r w:rsidRPr="009358A2">
                        <w:rPr>
                          <w:b/>
                        </w:rPr>
                        <w:t>2015/</w:t>
                      </w:r>
                      <w:r>
                        <w:rPr>
                          <w:b/>
                        </w:rPr>
                        <w:t>104995</w:t>
                      </w:r>
                    </w:p>
                    <w:p w:rsidR="004332C9" w:rsidRDefault="004332C9" w:rsidP="00B64CD8"/>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8"/>
                      </w:tblGrid>
                      <w:tr w:rsidR="004332C9" w:rsidTr="00315113">
                        <w:tc>
                          <w:tcPr>
                            <w:tcW w:w="8168" w:type="dxa"/>
                            <w:tcBorders>
                              <w:top w:val="nil"/>
                              <w:left w:val="nil"/>
                              <w:bottom w:val="thickThinSmallGap" w:sz="24" w:space="0" w:color="auto"/>
                              <w:right w:val="nil"/>
                            </w:tcBorders>
                          </w:tcPr>
                          <w:p w:rsidR="004332C9" w:rsidDel="008D3E45" w:rsidRDefault="004332C9" w:rsidP="00E6232D">
                            <w:pPr>
                              <w:jc w:val="both"/>
                              <w:rPr>
                                <w:rFonts w:cs="Arial"/>
                                <w:szCs w:val="20"/>
                              </w:rPr>
                            </w:pPr>
                          </w:p>
                        </w:tc>
                      </w:tr>
                    </w:tbl>
                    <w:p w:rsidR="004332C9" w:rsidRDefault="004332C9" w:rsidP="00B64CD8"/>
                    <w:p w:rsidR="004332C9" w:rsidRDefault="004332C9" w:rsidP="00BB7401">
                      <w:pPr>
                        <w:ind w:left="1560" w:right="506"/>
                        <w:rPr>
                          <w:b/>
                          <w:sz w:val="28"/>
                        </w:rPr>
                      </w:pPr>
                      <w:r>
                        <w:rPr>
                          <w:b/>
                          <w:sz w:val="28"/>
                        </w:rPr>
                        <w:t>TÜRK STANDARDLARI ENSTİTÜSÜ</w:t>
                      </w:r>
                    </w:p>
                    <w:p w:rsidR="004332C9" w:rsidRDefault="004332C9" w:rsidP="00BB7401">
                      <w:pPr>
                        <w:ind w:left="1560" w:right="506"/>
                        <w:rPr>
                          <w:b/>
                          <w:sz w:val="28"/>
                        </w:rPr>
                      </w:pPr>
                      <w:r>
                        <w:rPr>
                          <w:b/>
                          <w:sz w:val="28"/>
                        </w:rPr>
                        <w:t>Necatibey Caddesi No.112 Bakanlıklar/ANKARA</w:t>
                      </w: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p w:rsidR="004332C9" w:rsidRDefault="004332C9" w:rsidP="00B64CD8">
                      <w:pPr>
                        <w:ind w:left="1701" w:right="506"/>
                        <w:rPr>
                          <w:b/>
                          <w:sz w:val="28"/>
                        </w:rPr>
                      </w:pPr>
                    </w:p>
                  </w:txbxContent>
                </v:textbox>
              </v:shape>
            </w:pict>
          </mc:Fallback>
        </mc:AlternateContent>
      </w:r>
    </w:p>
    <w:p w:rsidR="00B64CD8" w:rsidRPr="00BB073F" w:rsidRDefault="00B64CD8" w:rsidP="00B64CD8"/>
    <w:p w:rsidR="00B64CD8" w:rsidRPr="00BB073F" w:rsidRDefault="00B64CD8" w:rsidP="00B64CD8"/>
    <w:p w:rsidR="00B64CD8" w:rsidRPr="004666AB" w:rsidRDefault="00B64CD8" w:rsidP="00B64CD8"/>
    <w:p w:rsidR="00B64CD8" w:rsidRPr="00C5512E" w:rsidRDefault="00B64CD8" w:rsidP="00B64CD8"/>
    <w:p w:rsidR="00B64CD8" w:rsidRPr="0031282C" w:rsidRDefault="00B64CD8" w:rsidP="00B64CD8"/>
    <w:p w:rsidR="00B64CD8" w:rsidRPr="000C77E2" w:rsidRDefault="00B64CD8" w:rsidP="00B64CD8"/>
    <w:p w:rsidR="00B64CD8" w:rsidRPr="00BB073F" w:rsidRDefault="00B64CD8" w:rsidP="00B64CD8"/>
    <w:p w:rsidR="00B64CD8" w:rsidRPr="00BB073F" w:rsidRDefault="00B64CD8" w:rsidP="00B64CD8"/>
    <w:p w:rsidR="00B64CD8" w:rsidRPr="00BB073F" w:rsidRDefault="00B64CD8" w:rsidP="00B64CD8"/>
    <w:p w:rsidR="00B64CD8" w:rsidRPr="00DC39CB" w:rsidRDefault="00B64CD8" w:rsidP="00B64CD8"/>
    <w:p w:rsidR="00B64CD8" w:rsidRPr="003C42A1" w:rsidRDefault="00B64CD8" w:rsidP="00B64CD8"/>
    <w:p w:rsidR="00B64CD8" w:rsidRPr="00E205DB" w:rsidRDefault="00B64CD8" w:rsidP="00B64CD8"/>
    <w:p w:rsidR="00B64CD8" w:rsidRPr="00A25FC1" w:rsidRDefault="00B64CD8" w:rsidP="00B64CD8"/>
    <w:p w:rsidR="00B64CD8" w:rsidRPr="00D37BBD" w:rsidRDefault="00B64CD8" w:rsidP="00B64CD8"/>
    <w:p w:rsidR="00B64CD8" w:rsidRPr="00B81950" w:rsidRDefault="00B64CD8" w:rsidP="00B64CD8"/>
    <w:p w:rsidR="00B64CD8" w:rsidRPr="00687F54" w:rsidRDefault="00B64CD8" w:rsidP="00B64CD8"/>
    <w:p w:rsidR="00B64CD8" w:rsidRPr="000D7152" w:rsidRDefault="00B64CD8" w:rsidP="00B64CD8"/>
    <w:p w:rsidR="00B64CD8" w:rsidRPr="007267E3" w:rsidRDefault="00B64CD8" w:rsidP="00B64CD8"/>
    <w:p w:rsidR="00B64CD8" w:rsidRPr="00CC4659" w:rsidRDefault="00B64CD8" w:rsidP="00B64CD8"/>
    <w:p w:rsidR="00B64CD8" w:rsidRPr="002C1D67" w:rsidRDefault="00B64CD8" w:rsidP="00B64CD8"/>
    <w:p w:rsidR="00B64CD8" w:rsidRPr="00664E47"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Pr>
        <w:pStyle w:val="T1"/>
        <w:rPr>
          <w:b w:val="0"/>
        </w:rPr>
        <w:sectPr w:rsidR="00B64CD8" w:rsidRPr="00CE1320" w:rsidSect="00256F25">
          <w:headerReference w:type="even" r:id="rId14"/>
          <w:footerReference w:type="even" r:id="rId15"/>
          <w:footerReference w:type="default" r:id="rId16"/>
          <w:pgSz w:w="11906" w:h="16838" w:code="9"/>
          <w:pgMar w:top="1418" w:right="1134" w:bottom="1134" w:left="1134" w:header="851" w:footer="851" w:gutter="0"/>
          <w:cols w:space="708"/>
          <w:docGrid w:linePitch="360"/>
        </w:sectPr>
      </w:pPr>
    </w:p>
    <w:p w:rsidR="00B64CD8" w:rsidRPr="00F21C9C" w:rsidRDefault="00B64CD8" w:rsidP="00B64CD8">
      <w:pPr>
        <w:jc w:val="center"/>
        <w:rPr>
          <w:b/>
          <w:sz w:val="28"/>
          <w:szCs w:val="28"/>
        </w:rPr>
      </w:pPr>
      <w:r w:rsidRPr="00F21C9C">
        <w:rPr>
          <w:b/>
          <w:sz w:val="28"/>
          <w:szCs w:val="28"/>
        </w:rPr>
        <w:lastRenderedPageBreak/>
        <w:t>Ön söz</w:t>
      </w:r>
    </w:p>
    <w:p w:rsidR="00B64CD8" w:rsidRPr="00BB073F" w:rsidRDefault="00B64CD8" w:rsidP="00B64CD8"/>
    <w:p w:rsidR="0078564A" w:rsidRDefault="0078564A" w:rsidP="00F33426">
      <w:pPr>
        <w:numPr>
          <w:ilvl w:val="0"/>
          <w:numId w:val="40"/>
        </w:numPr>
        <w:ind w:left="284" w:hanging="284"/>
        <w:jc w:val="both"/>
      </w:pPr>
      <w:r w:rsidRPr="00CF604B">
        <w:t xml:space="preserve">Bu </w:t>
      </w:r>
      <w:r w:rsidR="009358A2">
        <w:t>tasarı</w:t>
      </w:r>
      <w:r w:rsidRPr="00CF604B">
        <w:t xml:space="preserve">, Türk </w:t>
      </w:r>
      <w:proofErr w:type="spellStart"/>
      <w:r w:rsidRPr="00CF604B">
        <w:t>Standardları</w:t>
      </w:r>
      <w:proofErr w:type="spellEnd"/>
      <w:r w:rsidRPr="00CF604B">
        <w:t xml:space="preserve"> Enstitüsü’nün </w:t>
      </w:r>
      <w:r w:rsidRPr="00611CEC">
        <w:t xml:space="preserve">TSE </w:t>
      </w:r>
      <w:r>
        <w:t xml:space="preserve">Gıda, Tarım ve Hayvancılık İhtisas Kurulu’na bağlı </w:t>
      </w:r>
      <w:r>
        <w:br/>
        <w:t>TK25 Ziraat Teknik Komitesi tarafından</w:t>
      </w:r>
      <w:r w:rsidRPr="00611CEC">
        <w:t xml:space="preserve"> </w:t>
      </w:r>
      <w:r w:rsidRPr="00B77C5E">
        <w:t xml:space="preserve">TS </w:t>
      </w:r>
      <w:r w:rsidR="007311B0">
        <w:t>1013</w:t>
      </w:r>
      <w:r w:rsidR="007E2504">
        <w:t>4</w:t>
      </w:r>
      <w:r>
        <w:t xml:space="preserve"> (199</w:t>
      </w:r>
      <w:r w:rsidR="007311B0">
        <w:t>2</w:t>
      </w:r>
      <w:r w:rsidRPr="00B77C5E">
        <w:t>)</w:t>
      </w:r>
      <w:r>
        <w:t>’i</w:t>
      </w:r>
      <w:r w:rsidRPr="00611CEC">
        <w:t>n</w:t>
      </w:r>
      <w:r w:rsidRPr="00B77C5E">
        <w:t xml:space="preserve"> </w:t>
      </w:r>
      <w:r w:rsidRPr="00CF604B">
        <w:t>revizyonu olarak hazırl</w:t>
      </w:r>
      <w:r w:rsidR="00884539">
        <w:t xml:space="preserve">anmış ve TSE Teknik Kurulu’nun </w:t>
      </w:r>
      <w:proofErr w:type="gramStart"/>
      <w:r w:rsidR="009C7174">
        <w:t>………………</w:t>
      </w:r>
      <w:proofErr w:type="gramEnd"/>
      <w:r w:rsidR="007311B0">
        <w:t>2016</w:t>
      </w:r>
      <w:r w:rsidR="00E53BB0">
        <w:t xml:space="preserve"> </w:t>
      </w:r>
      <w:r w:rsidRPr="00CF604B">
        <w:t xml:space="preserve"> tarihli toplantısında kabul edilerek yayımına karar verilmiştir.</w:t>
      </w:r>
    </w:p>
    <w:p w:rsidR="00936C68" w:rsidRDefault="00936C68" w:rsidP="00F33426">
      <w:pPr>
        <w:ind w:left="284" w:hanging="284"/>
        <w:jc w:val="both"/>
      </w:pPr>
    </w:p>
    <w:p w:rsidR="00884539" w:rsidRPr="00455783" w:rsidRDefault="00884539" w:rsidP="009C7174"/>
    <w:p w:rsidR="00884539" w:rsidRPr="00455783" w:rsidRDefault="00884539" w:rsidP="009C7174"/>
    <w:p w:rsidR="00884539" w:rsidRDefault="00884539" w:rsidP="00884539">
      <w:pPr>
        <w:jc w:val="both"/>
      </w:pPr>
    </w:p>
    <w:p w:rsidR="00884539" w:rsidRPr="00CF604B" w:rsidRDefault="00884539" w:rsidP="00884539">
      <w:pPr>
        <w:jc w:val="both"/>
      </w:pPr>
    </w:p>
    <w:p w:rsidR="00B64CD8" w:rsidRDefault="00B64CD8" w:rsidP="00B64CD8">
      <w:pPr>
        <w:jc w:val="both"/>
        <w:rPr>
          <w:lang w:val="sv-SE"/>
        </w:rPr>
      </w:pPr>
    </w:p>
    <w:p w:rsidR="00936C68" w:rsidRDefault="00936C68">
      <w:pPr>
        <w:spacing w:after="200" w:line="276" w:lineRule="auto"/>
        <w:rPr>
          <w:rFonts w:cs="Arial"/>
        </w:rPr>
      </w:pPr>
      <w:r>
        <w:rPr>
          <w:rFonts w:cs="Arial"/>
        </w:rPr>
        <w:br w:type="page"/>
      </w:r>
    </w:p>
    <w:p w:rsidR="00B64CD8" w:rsidRPr="00567D77" w:rsidRDefault="00B64CD8" w:rsidP="00B64CD8">
      <w:pPr>
        <w:jc w:val="center"/>
        <w:rPr>
          <w:rFonts w:cs="Arial"/>
          <w:b/>
          <w:bCs/>
          <w:sz w:val="28"/>
          <w:szCs w:val="28"/>
        </w:rPr>
      </w:pPr>
      <w:r w:rsidRPr="00567D77">
        <w:rPr>
          <w:rFonts w:cs="Arial"/>
          <w:b/>
          <w:bCs/>
          <w:sz w:val="28"/>
          <w:szCs w:val="28"/>
        </w:rPr>
        <w:lastRenderedPageBreak/>
        <w:t>İçindekiler</w:t>
      </w:r>
    </w:p>
    <w:p w:rsidR="00B64CD8" w:rsidRPr="00CE1320" w:rsidRDefault="00B64CD8" w:rsidP="00B64CD8">
      <w:pPr>
        <w:jc w:val="center"/>
        <w:rPr>
          <w:rFonts w:cs="Arial"/>
          <w:bCs/>
          <w:szCs w:val="20"/>
        </w:rPr>
      </w:pPr>
    </w:p>
    <w:p w:rsidR="009358A2" w:rsidRDefault="001C223D">
      <w:pPr>
        <w:pStyle w:val="T1"/>
        <w:tabs>
          <w:tab w:val="left" w:pos="403"/>
        </w:tabs>
        <w:rPr>
          <w:rFonts w:asciiTheme="minorHAnsi" w:eastAsiaTheme="minorEastAsia" w:hAnsiTheme="minorHAnsi" w:cstheme="minorBidi"/>
          <w:b w:val="0"/>
          <w:bCs w:val="0"/>
          <w:sz w:val="22"/>
          <w:szCs w:val="22"/>
          <w:lang w:val="tr-TR"/>
        </w:rPr>
      </w:pPr>
      <w:r w:rsidRPr="00087A62">
        <w:rPr>
          <w:rFonts w:cs="Arial"/>
          <w:b w:val="0"/>
          <w:bCs w:val="0"/>
          <w:color w:val="A6A6A6" w:themeColor="background1" w:themeShade="A6"/>
          <w:szCs w:val="20"/>
        </w:rPr>
        <w:fldChar w:fldCharType="begin"/>
      </w:r>
      <w:r w:rsidR="00B64CD8" w:rsidRPr="00087A62">
        <w:rPr>
          <w:rFonts w:cs="Arial"/>
          <w:b w:val="0"/>
          <w:bCs w:val="0"/>
          <w:color w:val="A6A6A6" w:themeColor="background1" w:themeShade="A6"/>
          <w:szCs w:val="20"/>
        </w:rPr>
        <w:instrText xml:space="preserve"> TOC \o "1-2" \u </w:instrText>
      </w:r>
      <w:r w:rsidRPr="00087A62">
        <w:rPr>
          <w:rFonts w:cs="Arial"/>
          <w:b w:val="0"/>
          <w:bCs w:val="0"/>
          <w:color w:val="A6A6A6" w:themeColor="background1" w:themeShade="A6"/>
          <w:szCs w:val="20"/>
        </w:rPr>
        <w:fldChar w:fldCharType="separate"/>
      </w:r>
      <w:r w:rsidR="009358A2">
        <w:t>1</w:t>
      </w:r>
      <w:r w:rsidR="009358A2">
        <w:rPr>
          <w:rFonts w:asciiTheme="minorHAnsi" w:eastAsiaTheme="minorEastAsia" w:hAnsiTheme="minorHAnsi" w:cstheme="minorBidi"/>
          <w:b w:val="0"/>
          <w:bCs w:val="0"/>
          <w:sz w:val="22"/>
          <w:szCs w:val="22"/>
          <w:lang w:val="tr-TR"/>
        </w:rPr>
        <w:tab/>
      </w:r>
      <w:r w:rsidR="009358A2">
        <w:t>Kapsam</w:t>
      </w:r>
      <w:r w:rsidR="009358A2">
        <w:tab/>
      </w:r>
      <w:r w:rsidR="009358A2">
        <w:fldChar w:fldCharType="begin"/>
      </w:r>
      <w:r w:rsidR="009358A2">
        <w:instrText xml:space="preserve"> PAGEREF _Toc443034521 \h </w:instrText>
      </w:r>
      <w:r w:rsidR="009358A2">
        <w:fldChar w:fldCharType="separate"/>
      </w:r>
      <w:r w:rsidR="009358A2">
        <w:t>1</w:t>
      </w:r>
      <w:r w:rsidR="009358A2">
        <w:fldChar w:fldCharType="end"/>
      </w:r>
    </w:p>
    <w:p w:rsidR="009358A2" w:rsidRDefault="009358A2">
      <w:pPr>
        <w:pStyle w:val="T1"/>
        <w:tabs>
          <w:tab w:val="left" w:pos="403"/>
        </w:tabs>
        <w:rPr>
          <w:rFonts w:asciiTheme="minorHAnsi" w:eastAsiaTheme="minorEastAsia" w:hAnsiTheme="minorHAnsi" w:cstheme="minorBidi"/>
          <w:b w:val="0"/>
          <w:bCs w:val="0"/>
          <w:sz w:val="22"/>
          <w:szCs w:val="22"/>
          <w:lang w:val="tr-TR"/>
        </w:rPr>
      </w:pPr>
      <w:r>
        <w:t>2</w:t>
      </w:r>
      <w:r>
        <w:rPr>
          <w:rFonts w:asciiTheme="minorHAnsi" w:eastAsiaTheme="minorEastAsia" w:hAnsiTheme="minorHAnsi" w:cstheme="minorBidi"/>
          <w:b w:val="0"/>
          <w:bCs w:val="0"/>
          <w:sz w:val="22"/>
          <w:szCs w:val="22"/>
          <w:lang w:val="tr-TR"/>
        </w:rPr>
        <w:tab/>
      </w:r>
      <w:r>
        <w:t>Atıf yapılan standard ve/veya dokümanlar</w:t>
      </w:r>
      <w:r>
        <w:tab/>
      </w:r>
      <w:r>
        <w:fldChar w:fldCharType="begin"/>
      </w:r>
      <w:r>
        <w:instrText xml:space="preserve"> PAGEREF _Toc443034522 \h </w:instrText>
      </w:r>
      <w:r>
        <w:fldChar w:fldCharType="separate"/>
      </w:r>
      <w:r>
        <w:t>1</w:t>
      </w:r>
      <w:r>
        <w:fldChar w:fldCharType="end"/>
      </w:r>
    </w:p>
    <w:p w:rsidR="009358A2" w:rsidRDefault="009358A2">
      <w:pPr>
        <w:pStyle w:val="T1"/>
        <w:tabs>
          <w:tab w:val="left" w:pos="403"/>
        </w:tabs>
        <w:rPr>
          <w:rFonts w:asciiTheme="minorHAnsi" w:eastAsiaTheme="minorEastAsia" w:hAnsiTheme="minorHAnsi" w:cstheme="minorBidi"/>
          <w:b w:val="0"/>
          <w:bCs w:val="0"/>
          <w:sz w:val="22"/>
          <w:szCs w:val="22"/>
          <w:lang w:val="tr-TR"/>
        </w:rPr>
      </w:pPr>
      <w:r>
        <w:t>3</w:t>
      </w:r>
      <w:r>
        <w:rPr>
          <w:rFonts w:asciiTheme="minorHAnsi" w:eastAsiaTheme="minorEastAsia" w:hAnsiTheme="minorHAnsi" w:cstheme="minorBidi"/>
          <w:b w:val="0"/>
          <w:bCs w:val="0"/>
          <w:sz w:val="22"/>
          <w:szCs w:val="22"/>
          <w:lang w:val="tr-TR"/>
        </w:rPr>
        <w:tab/>
      </w:r>
      <w:r>
        <w:t>Tarifler</w:t>
      </w:r>
      <w:r>
        <w:tab/>
      </w:r>
      <w:r>
        <w:fldChar w:fldCharType="begin"/>
      </w:r>
      <w:r>
        <w:instrText xml:space="preserve"> PAGEREF _Toc443034523 \h </w:instrText>
      </w:r>
      <w:r>
        <w:fldChar w:fldCharType="separate"/>
      </w:r>
      <w:r>
        <w:t>2</w:t>
      </w:r>
      <w: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3.1</w:t>
      </w:r>
      <w:r>
        <w:rPr>
          <w:rFonts w:asciiTheme="minorHAnsi" w:eastAsiaTheme="minorEastAsia" w:hAnsiTheme="minorHAnsi" w:cstheme="minorBidi"/>
          <w:noProof/>
          <w:sz w:val="22"/>
          <w:szCs w:val="22"/>
          <w:lang w:val="tr-TR"/>
        </w:rPr>
        <w:tab/>
      </w:r>
      <w:r>
        <w:rPr>
          <w:noProof/>
        </w:rPr>
        <w:t>Pelet yem</w:t>
      </w:r>
      <w:r>
        <w:rPr>
          <w:noProof/>
        </w:rPr>
        <w:tab/>
      </w:r>
      <w:r>
        <w:rPr>
          <w:noProof/>
        </w:rPr>
        <w:fldChar w:fldCharType="begin"/>
      </w:r>
      <w:r>
        <w:rPr>
          <w:noProof/>
        </w:rPr>
        <w:instrText xml:space="preserve"> PAGEREF _Toc443034524 \h </w:instrText>
      </w:r>
      <w:r>
        <w:rPr>
          <w:noProof/>
        </w:rPr>
      </w:r>
      <w:r>
        <w:rPr>
          <w:noProof/>
        </w:rPr>
        <w:fldChar w:fldCharType="separate"/>
      </w:r>
      <w:r>
        <w:rPr>
          <w:noProof/>
        </w:rPr>
        <w:t>2</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3.2</w:t>
      </w:r>
      <w:r>
        <w:rPr>
          <w:rFonts w:asciiTheme="minorHAnsi" w:eastAsiaTheme="minorEastAsia" w:hAnsiTheme="minorHAnsi" w:cstheme="minorBidi"/>
          <w:noProof/>
          <w:sz w:val="22"/>
          <w:szCs w:val="22"/>
          <w:lang w:val="tr-TR"/>
        </w:rPr>
        <w:tab/>
      </w:r>
      <w:r>
        <w:rPr>
          <w:noProof/>
        </w:rPr>
        <w:t>Sazan balığı yavru yemi</w:t>
      </w:r>
      <w:r>
        <w:rPr>
          <w:noProof/>
        </w:rPr>
        <w:tab/>
      </w:r>
      <w:r>
        <w:rPr>
          <w:noProof/>
        </w:rPr>
        <w:fldChar w:fldCharType="begin"/>
      </w:r>
      <w:r>
        <w:rPr>
          <w:noProof/>
        </w:rPr>
        <w:instrText xml:space="preserve"> PAGEREF _Toc443034525 \h </w:instrText>
      </w:r>
      <w:r>
        <w:rPr>
          <w:noProof/>
        </w:rPr>
      </w:r>
      <w:r>
        <w:rPr>
          <w:noProof/>
        </w:rPr>
        <w:fldChar w:fldCharType="separate"/>
      </w:r>
      <w:r>
        <w:rPr>
          <w:noProof/>
        </w:rPr>
        <w:t>2</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3.3</w:t>
      </w:r>
      <w:r>
        <w:rPr>
          <w:rFonts w:asciiTheme="minorHAnsi" w:eastAsiaTheme="minorEastAsia" w:hAnsiTheme="minorHAnsi" w:cstheme="minorBidi"/>
          <w:noProof/>
          <w:sz w:val="22"/>
          <w:szCs w:val="22"/>
          <w:lang w:val="tr-TR"/>
        </w:rPr>
        <w:tab/>
      </w:r>
      <w:r w:rsidRPr="00DC1DB6">
        <w:rPr>
          <w:noProof/>
          <w:lang w:val="tr-TR"/>
        </w:rPr>
        <w:t>Sazan balığı büyütme yemi</w:t>
      </w:r>
      <w:r>
        <w:rPr>
          <w:noProof/>
        </w:rPr>
        <w:tab/>
      </w:r>
      <w:r>
        <w:rPr>
          <w:noProof/>
        </w:rPr>
        <w:fldChar w:fldCharType="begin"/>
      </w:r>
      <w:r>
        <w:rPr>
          <w:noProof/>
        </w:rPr>
        <w:instrText xml:space="preserve"> PAGEREF _Toc443034526 \h </w:instrText>
      </w:r>
      <w:r>
        <w:rPr>
          <w:noProof/>
        </w:rPr>
      </w:r>
      <w:r>
        <w:rPr>
          <w:noProof/>
        </w:rPr>
        <w:fldChar w:fldCharType="separate"/>
      </w:r>
      <w:r>
        <w:rPr>
          <w:noProof/>
        </w:rPr>
        <w:t>3</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3.4</w:t>
      </w:r>
      <w:r>
        <w:rPr>
          <w:rFonts w:asciiTheme="minorHAnsi" w:eastAsiaTheme="minorEastAsia" w:hAnsiTheme="minorHAnsi" w:cstheme="minorBidi"/>
          <w:noProof/>
          <w:sz w:val="22"/>
          <w:szCs w:val="22"/>
          <w:lang w:val="tr-TR"/>
        </w:rPr>
        <w:tab/>
      </w:r>
      <w:r>
        <w:rPr>
          <w:noProof/>
        </w:rPr>
        <w:t>Sazan balığı ergin ve damızlık yemi</w:t>
      </w:r>
      <w:r>
        <w:rPr>
          <w:noProof/>
        </w:rPr>
        <w:tab/>
      </w:r>
      <w:r>
        <w:rPr>
          <w:noProof/>
        </w:rPr>
        <w:fldChar w:fldCharType="begin"/>
      </w:r>
      <w:r>
        <w:rPr>
          <w:noProof/>
        </w:rPr>
        <w:instrText xml:space="preserve"> PAGEREF _Toc443034527 \h </w:instrText>
      </w:r>
      <w:r>
        <w:rPr>
          <w:noProof/>
        </w:rPr>
      </w:r>
      <w:r>
        <w:rPr>
          <w:noProof/>
        </w:rPr>
        <w:fldChar w:fldCharType="separate"/>
      </w:r>
      <w:r>
        <w:rPr>
          <w:noProof/>
        </w:rPr>
        <w:t>3</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3.5</w:t>
      </w:r>
      <w:r>
        <w:rPr>
          <w:rFonts w:asciiTheme="minorHAnsi" w:eastAsiaTheme="minorEastAsia" w:hAnsiTheme="minorHAnsi" w:cstheme="minorBidi"/>
          <w:noProof/>
          <w:sz w:val="22"/>
          <w:szCs w:val="22"/>
          <w:lang w:val="tr-TR"/>
        </w:rPr>
        <w:tab/>
      </w:r>
      <w:r>
        <w:rPr>
          <w:noProof/>
        </w:rPr>
        <w:t>Bozulmuş yem</w:t>
      </w:r>
      <w:r>
        <w:rPr>
          <w:noProof/>
        </w:rPr>
        <w:tab/>
      </w:r>
      <w:r>
        <w:rPr>
          <w:noProof/>
        </w:rPr>
        <w:fldChar w:fldCharType="begin"/>
      </w:r>
      <w:r>
        <w:rPr>
          <w:noProof/>
        </w:rPr>
        <w:instrText xml:space="preserve"> PAGEREF _Toc443034528 \h </w:instrText>
      </w:r>
      <w:r>
        <w:rPr>
          <w:noProof/>
        </w:rPr>
      </w:r>
      <w:r>
        <w:rPr>
          <w:noProof/>
        </w:rPr>
        <w:fldChar w:fldCharType="separate"/>
      </w:r>
      <w:r>
        <w:rPr>
          <w:noProof/>
        </w:rPr>
        <w:t>3</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3.6</w:t>
      </w:r>
      <w:r>
        <w:rPr>
          <w:rFonts w:asciiTheme="minorHAnsi" w:eastAsiaTheme="minorEastAsia" w:hAnsiTheme="minorHAnsi" w:cstheme="minorBidi"/>
          <w:noProof/>
          <w:sz w:val="22"/>
          <w:szCs w:val="22"/>
          <w:lang w:val="tr-TR"/>
        </w:rPr>
        <w:tab/>
      </w:r>
      <w:r>
        <w:rPr>
          <w:noProof/>
        </w:rPr>
        <w:t>Yabancı madde</w:t>
      </w:r>
      <w:r>
        <w:rPr>
          <w:noProof/>
        </w:rPr>
        <w:tab/>
      </w:r>
      <w:r>
        <w:rPr>
          <w:noProof/>
        </w:rPr>
        <w:fldChar w:fldCharType="begin"/>
      </w:r>
      <w:r>
        <w:rPr>
          <w:noProof/>
        </w:rPr>
        <w:instrText xml:space="preserve"> PAGEREF _Toc443034529 \h </w:instrText>
      </w:r>
      <w:r>
        <w:rPr>
          <w:noProof/>
        </w:rPr>
      </w:r>
      <w:r>
        <w:rPr>
          <w:noProof/>
        </w:rPr>
        <w:fldChar w:fldCharType="separate"/>
      </w:r>
      <w:r>
        <w:rPr>
          <w:noProof/>
        </w:rPr>
        <w:t>3</w:t>
      </w:r>
      <w:r>
        <w:rPr>
          <w:noProof/>
        </w:rPr>
        <w:fldChar w:fldCharType="end"/>
      </w:r>
    </w:p>
    <w:p w:rsidR="009358A2" w:rsidRDefault="009358A2">
      <w:pPr>
        <w:pStyle w:val="T1"/>
        <w:tabs>
          <w:tab w:val="left" w:pos="403"/>
        </w:tabs>
        <w:rPr>
          <w:rFonts w:asciiTheme="minorHAnsi" w:eastAsiaTheme="minorEastAsia" w:hAnsiTheme="minorHAnsi" w:cstheme="minorBidi"/>
          <w:b w:val="0"/>
          <w:bCs w:val="0"/>
          <w:sz w:val="22"/>
          <w:szCs w:val="22"/>
          <w:lang w:val="tr-TR"/>
        </w:rPr>
      </w:pPr>
      <w:r>
        <w:t>4</w:t>
      </w:r>
      <w:r>
        <w:rPr>
          <w:rFonts w:asciiTheme="minorHAnsi" w:eastAsiaTheme="minorEastAsia" w:hAnsiTheme="minorHAnsi" w:cstheme="minorBidi"/>
          <w:b w:val="0"/>
          <w:bCs w:val="0"/>
          <w:sz w:val="22"/>
          <w:szCs w:val="22"/>
          <w:lang w:val="tr-TR"/>
        </w:rPr>
        <w:tab/>
      </w:r>
      <w:r>
        <w:t>Sınıflandırma ve özellikler</w:t>
      </w:r>
      <w:r>
        <w:tab/>
      </w:r>
      <w:r>
        <w:fldChar w:fldCharType="begin"/>
      </w:r>
      <w:r>
        <w:instrText xml:space="preserve"> PAGEREF _Toc443034530 \h </w:instrText>
      </w:r>
      <w:r>
        <w:fldChar w:fldCharType="separate"/>
      </w:r>
      <w:r>
        <w:t>3</w:t>
      </w:r>
      <w: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4.1</w:t>
      </w:r>
      <w:r>
        <w:rPr>
          <w:rFonts w:asciiTheme="minorHAnsi" w:eastAsiaTheme="minorEastAsia" w:hAnsiTheme="minorHAnsi" w:cstheme="minorBidi"/>
          <w:noProof/>
          <w:sz w:val="22"/>
          <w:szCs w:val="22"/>
          <w:lang w:val="tr-TR"/>
        </w:rPr>
        <w:tab/>
      </w:r>
      <w:r w:rsidRPr="00DC1DB6">
        <w:rPr>
          <w:noProof/>
          <w:lang w:val="tr-TR"/>
        </w:rPr>
        <w:t>Sınıflandırma</w:t>
      </w:r>
      <w:r>
        <w:rPr>
          <w:noProof/>
        </w:rPr>
        <w:tab/>
      </w:r>
      <w:r>
        <w:rPr>
          <w:noProof/>
        </w:rPr>
        <w:fldChar w:fldCharType="begin"/>
      </w:r>
      <w:r>
        <w:rPr>
          <w:noProof/>
        </w:rPr>
        <w:instrText xml:space="preserve"> PAGEREF _Toc443034531 \h </w:instrText>
      </w:r>
      <w:r>
        <w:rPr>
          <w:noProof/>
        </w:rPr>
      </w:r>
      <w:r>
        <w:rPr>
          <w:noProof/>
        </w:rPr>
        <w:fldChar w:fldCharType="separate"/>
      </w:r>
      <w:r>
        <w:rPr>
          <w:noProof/>
        </w:rPr>
        <w:t>3</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nl-NL"/>
        </w:rPr>
        <w:t>4.2</w:t>
      </w:r>
      <w:r>
        <w:rPr>
          <w:rFonts w:asciiTheme="minorHAnsi" w:eastAsiaTheme="minorEastAsia" w:hAnsiTheme="minorHAnsi" w:cstheme="minorBidi"/>
          <w:noProof/>
          <w:sz w:val="22"/>
          <w:szCs w:val="22"/>
          <w:lang w:val="tr-TR"/>
        </w:rPr>
        <w:tab/>
      </w:r>
      <w:r w:rsidRPr="00DC1DB6">
        <w:rPr>
          <w:noProof/>
          <w:lang w:val="nl-NL"/>
        </w:rPr>
        <w:t>Özellikler</w:t>
      </w:r>
      <w:r>
        <w:rPr>
          <w:noProof/>
        </w:rPr>
        <w:tab/>
      </w:r>
      <w:r>
        <w:rPr>
          <w:noProof/>
        </w:rPr>
        <w:fldChar w:fldCharType="begin"/>
      </w:r>
      <w:r>
        <w:rPr>
          <w:noProof/>
        </w:rPr>
        <w:instrText xml:space="preserve"> PAGEREF _Toc443034532 \h </w:instrText>
      </w:r>
      <w:r>
        <w:rPr>
          <w:noProof/>
        </w:rPr>
      </w:r>
      <w:r>
        <w:rPr>
          <w:noProof/>
        </w:rPr>
        <w:fldChar w:fldCharType="separate"/>
      </w:r>
      <w:r>
        <w:rPr>
          <w:noProof/>
        </w:rPr>
        <w:t>3</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4.3</w:t>
      </w:r>
      <w:r>
        <w:rPr>
          <w:rFonts w:asciiTheme="minorHAnsi" w:eastAsiaTheme="minorEastAsia" w:hAnsiTheme="minorHAnsi" w:cstheme="minorBidi"/>
          <w:noProof/>
          <w:sz w:val="22"/>
          <w:szCs w:val="22"/>
          <w:lang w:val="tr-TR"/>
        </w:rPr>
        <w:tab/>
      </w:r>
      <w:r>
        <w:rPr>
          <w:noProof/>
        </w:rPr>
        <w:t>Özellik, muayene ve deney madde numaraları</w:t>
      </w:r>
      <w:r>
        <w:rPr>
          <w:noProof/>
        </w:rPr>
        <w:tab/>
      </w:r>
      <w:r>
        <w:rPr>
          <w:noProof/>
        </w:rPr>
        <w:fldChar w:fldCharType="begin"/>
      </w:r>
      <w:r>
        <w:rPr>
          <w:noProof/>
        </w:rPr>
        <w:instrText xml:space="preserve"> PAGEREF _Toc443034533 \h </w:instrText>
      </w:r>
      <w:r>
        <w:rPr>
          <w:noProof/>
        </w:rPr>
      </w:r>
      <w:r>
        <w:rPr>
          <w:noProof/>
        </w:rPr>
        <w:fldChar w:fldCharType="separate"/>
      </w:r>
      <w:r>
        <w:rPr>
          <w:noProof/>
        </w:rPr>
        <w:t>6</w:t>
      </w:r>
      <w:r>
        <w:rPr>
          <w:noProof/>
        </w:rPr>
        <w:fldChar w:fldCharType="end"/>
      </w:r>
    </w:p>
    <w:p w:rsidR="009358A2" w:rsidRDefault="009358A2">
      <w:pPr>
        <w:pStyle w:val="T1"/>
        <w:tabs>
          <w:tab w:val="left" w:pos="403"/>
        </w:tabs>
        <w:rPr>
          <w:rFonts w:asciiTheme="minorHAnsi" w:eastAsiaTheme="minorEastAsia" w:hAnsiTheme="minorHAnsi" w:cstheme="minorBidi"/>
          <w:b w:val="0"/>
          <w:bCs w:val="0"/>
          <w:sz w:val="22"/>
          <w:szCs w:val="22"/>
          <w:lang w:val="tr-TR"/>
        </w:rPr>
      </w:pPr>
      <w:r>
        <w:t>5</w:t>
      </w:r>
      <w:r>
        <w:rPr>
          <w:rFonts w:asciiTheme="minorHAnsi" w:eastAsiaTheme="minorEastAsia" w:hAnsiTheme="minorHAnsi" w:cstheme="minorBidi"/>
          <w:b w:val="0"/>
          <w:bCs w:val="0"/>
          <w:sz w:val="22"/>
          <w:szCs w:val="22"/>
          <w:lang w:val="tr-TR"/>
        </w:rPr>
        <w:tab/>
      </w:r>
      <w:r>
        <w:t>Numune alma, muayene ve deneyler</w:t>
      </w:r>
      <w:r>
        <w:tab/>
      </w:r>
      <w:r>
        <w:fldChar w:fldCharType="begin"/>
      </w:r>
      <w:r>
        <w:instrText xml:space="preserve"> PAGEREF _Toc443034534 \h </w:instrText>
      </w:r>
      <w:r>
        <w:fldChar w:fldCharType="separate"/>
      </w:r>
      <w:r>
        <w:t>6</w:t>
      </w:r>
      <w: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5.1</w:t>
      </w:r>
      <w:r>
        <w:rPr>
          <w:rFonts w:asciiTheme="minorHAnsi" w:eastAsiaTheme="minorEastAsia" w:hAnsiTheme="minorHAnsi" w:cstheme="minorBidi"/>
          <w:noProof/>
          <w:sz w:val="22"/>
          <w:szCs w:val="22"/>
          <w:lang w:val="tr-TR"/>
        </w:rPr>
        <w:tab/>
      </w:r>
      <w:r>
        <w:rPr>
          <w:noProof/>
        </w:rPr>
        <w:t>Numune alma</w:t>
      </w:r>
      <w:r>
        <w:rPr>
          <w:noProof/>
        </w:rPr>
        <w:tab/>
      </w:r>
      <w:r>
        <w:rPr>
          <w:noProof/>
        </w:rPr>
        <w:fldChar w:fldCharType="begin"/>
      </w:r>
      <w:r>
        <w:rPr>
          <w:noProof/>
        </w:rPr>
        <w:instrText xml:space="preserve"> PAGEREF _Toc443034535 \h </w:instrText>
      </w:r>
      <w:r>
        <w:rPr>
          <w:noProof/>
        </w:rPr>
      </w:r>
      <w:r>
        <w:rPr>
          <w:noProof/>
        </w:rPr>
        <w:fldChar w:fldCharType="separate"/>
      </w:r>
      <w:r>
        <w:rPr>
          <w:noProof/>
        </w:rPr>
        <w:t>6</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5.2</w:t>
      </w:r>
      <w:r>
        <w:rPr>
          <w:rFonts w:asciiTheme="minorHAnsi" w:eastAsiaTheme="minorEastAsia" w:hAnsiTheme="minorHAnsi" w:cstheme="minorBidi"/>
          <w:noProof/>
          <w:sz w:val="22"/>
          <w:szCs w:val="22"/>
          <w:lang w:val="tr-TR"/>
        </w:rPr>
        <w:tab/>
      </w:r>
      <w:r w:rsidRPr="00DC1DB6">
        <w:rPr>
          <w:noProof/>
          <w:lang w:val="tr-TR"/>
        </w:rPr>
        <w:t>Muayeneler</w:t>
      </w:r>
      <w:r>
        <w:rPr>
          <w:noProof/>
        </w:rPr>
        <w:tab/>
      </w:r>
      <w:r>
        <w:rPr>
          <w:noProof/>
        </w:rPr>
        <w:fldChar w:fldCharType="begin"/>
      </w:r>
      <w:r>
        <w:rPr>
          <w:noProof/>
        </w:rPr>
        <w:instrText xml:space="preserve"> PAGEREF _Toc443034536 \h </w:instrText>
      </w:r>
      <w:r>
        <w:rPr>
          <w:noProof/>
        </w:rPr>
      </w:r>
      <w:r>
        <w:rPr>
          <w:noProof/>
        </w:rPr>
        <w:fldChar w:fldCharType="separate"/>
      </w:r>
      <w:r>
        <w:rPr>
          <w:noProof/>
        </w:rPr>
        <w:t>7</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5.3</w:t>
      </w:r>
      <w:r>
        <w:rPr>
          <w:rFonts w:asciiTheme="minorHAnsi" w:eastAsiaTheme="minorEastAsia" w:hAnsiTheme="minorHAnsi" w:cstheme="minorBidi"/>
          <w:noProof/>
          <w:sz w:val="22"/>
          <w:szCs w:val="22"/>
          <w:lang w:val="tr-TR"/>
        </w:rPr>
        <w:tab/>
      </w:r>
      <w:r w:rsidRPr="00DC1DB6">
        <w:rPr>
          <w:noProof/>
          <w:lang w:val="tr-TR"/>
        </w:rPr>
        <w:t>Deneyler</w:t>
      </w:r>
      <w:r>
        <w:rPr>
          <w:noProof/>
        </w:rPr>
        <w:tab/>
      </w:r>
      <w:r>
        <w:rPr>
          <w:noProof/>
        </w:rPr>
        <w:fldChar w:fldCharType="begin"/>
      </w:r>
      <w:r>
        <w:rPr>
          <w:noProof/>
        </w:rPr>
        <w:instrText xml:space="preserve"> PAGEREF _Toc443034537 \h </w:instrText>
      </w:r>
      <w:r>
        <w:rPr>
          <w:noProof/>
        </w:rPr>
      </w:r>
      <w:r>
        <w:rPr>
          <w:noProof/>
        </w:rPr>
        <w:fldChar w:fldCharType="separate"/>
      </w:r>
      <w:r>
        <w:rPr>
          <w:noProof/>
        </w:rPr>
        <w:t>7</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Pr>
          <w:noProof/>
        </w:rPr>
        <w:t>5.4</w:t>
      </w:r>
      <w:r>
        <w:rPr>
          <w:rFonts w:asciiTheme="minorHAnsi" w:eastAsiaTheme="minorEastAsia" w:hAnsiTheme="minorHAnsi" w:cstheme="minorBidi"/>
          <w:noProof/>
          <w:sz w:val="22"/>
          <w:szCs w:val="22"/>
          <w:lang w:val="tr-TR"/>
        </w:rPr>
        <w:tab/>
      </w:r>
      <w:r>
        <w:rPr>
          <w:noProof/>
        </w:rPr>
        <w:t>Değerlendirme</w:t>
      </w:r>
      <w:r>
        <w:rPr>
          <w:noProof/>
        </w:rPr>
        <w:tab/>
      </w:r>
      <w:r>
        <w:rPr>
          <w:noProof/>
        </w:rPr>
        <w:fldChar w:fldCharType="begin"/>
      </w:r>
      <w:r>
        <w:rPr>
          <w:noProof/>
        </w:rPr>
        <w:instrText xml:space="preserve"> PAGEREF _Toc443034538 \h </w:instrText>
      </w:r>
      <w:r>
        <w:rPr>
          <w:noProof/>
        </w:rPr>
      </w:r>
      <w:r>
        <w:rPr>
          <w:noProof/>
        </w:rPr>
        <w:fldChar w:fldCharType="separate"/>
      </w:r>
      <w:r>
        <w:rPr>
          <w:noProof/>
        </w:rPr>
        <w:t>9</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5.5</w:t>
      </w:r>
      <w:r>
        <w:rPr>
          <w:rFonts w:asciiTheme="minorHAnsi" w:eastAsiaTheme="minorEastAsia" w:hAnsiTheme="minorHAnsi" w:cstheme="minorBidi"/>
          <w:noProof/>
          <w:sz w:val="22"/>
          <w:szCs w:val="22"/>
          <w:lang w:val="tr-TR"/>
        </w:rPr>
        <w:tab/>
      </w:r>
      <w:r w:rsidRPr="00DC1DB6">
        <w:rPr>
          <w:noProof/>
          <w:lang w:val="tr-TR"/>
        </w:rPr>
        <w:t>Muayene ve deney raporu</w:t>
      </w:r>
      <w:r>
        <w:rPr>
          <w:noProof/>
        </w:rPr>
        <w:tab/>
      </w:r>
      <w:r>
        <w:rPr>
          <w:noProof/>
        </w:rPr>
        <w:fldChar w:fldCharType="begin"/>
      </w:r>
      <w:r>
        <w:rPr>
          <w:noProof/>
        </w:rPr>
        <w:instrText xml:space="preserve"> PAGEREF _Toc443034539 \h </w:instrText>
      </w:r>
      <w:r>
        <w:rPr>
          <w:noProof/>
        </w:rPr>
      </w:r>
      <w:r>
        <w:rPr>
          <w:noProof/>
        </w:rPr>
        <w:fldChar w:fldCharType="separate"/>
      </w:r>
      <w:r>
        <w:rPr>
          <w:noProof/>
        </w:rPr>
        <w:t>9</w:t>
      </w:r>
      <w:r>
        <w:rPr>
          <w:noProof/>
        </w:rPr>
        <w:fldChar w:fldCharType="end"/>
      </w:r>
    </w:p>
    <w:p w:rsidR="009358A2" w:rsidRDefault="009358A2">
      <w:pPr>
        <w:pStyle w:val="T1"/>
        <w:tabs>
          <w:tab w:val="left" w:pos="403"/>
        </w:tabs>
        <w:rPr>
          <w:rFonts w:asciiTheme="minorHAnsi" w:eastAsiaTheme="minorEastAsia" w:hAnsiTheme="minorHAnsi" w:cstheme="minorBidi"/>
          <w:b w:val="0"/>
          <w:bCs w:val="0"/>
          <w:sz w:val="22"/>
          <w:szCs w:val="22"/>
          <w:lang w:val="tr-TR"/>
        </w:rPr>
      </w:pPr>
      <w:r>
        <w:t>6</w:t>
      </w:r>
      <w:r>
        <w:rPr>
          <w:rFonts w:asciiTheme="minorHAnsi" w:eastAsiaTheme="minorEastAsia" w:hAnsiTheme="minorHAnsi" w:cstheme="minorBidi"/>
          <w:b w:val="0"/>
          <w:bCs w:val="0"/>
          <w:sz w:val="22"/>
          <w:szCs w:val="22"/>
          <w:lang w:val="tr-TR"/>
        </w:rPr>
        <w:tab/>
      </w:r>
      <w:r>
        <w:t>Piyasaya arz</w:t>
      </w:r>
      <w:r>
        <w:tab/>
      </w:r>
      <w:r>
        <w:fldChar w:fldCharType="begin"/>
      </w:r>
      <w:r>
        <w:instrText xml:space="preserve"> PAGEREF _Toc443034540 \h </w:instrText>
      </w:r>
      <w:r>
        <w:fldChar w:fldCharType="separate"/>
      </w:r>
      <w:r>
        <w:t>9</w:t>
      </w:r>
      <w: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6.1</w:t>
      </w:r>
      <w:r>
        <w:rPr>
          <w:rFonts w:asciiTheme="minorHAnsi" w:eastAsiaTheme="minorEastAsia" w:hAnsiTheme="minorHAnsi" w:cstheme="minorBidi"/>
          <w:noProof/>
          <w:sz w:val="22"/>
          <w:szCs w:val="22"/>
          <w:lang w:val="tr-TR"/>
        </w:rPr>
        <w:tab/>
      </w:r>
      <w:r w:rsidRPr="00DC1DB6">
        <w:rPr>
          <w:noProof/>
          <w:lang w:val="tr-TR"/>
        </w:rPr>
        <w:t>Bir örneklik</w:t>
      </w:r>
      <w:r>
        <w:rPr>
          <w:noProof/>
        </w:rPr>
        <w:tab/>
      </w:r>
      <w:r>
        <w:rPr>
          <w:noProof/>
        </w:rPr>
        <w:fldChar w:fldCharType="begin"/>
      </w:r>
      <w:r>
        <w:rPr>
          <w:noProof/>
        </w:rPr>
        <w:instrText xml:space="preserve"> PAGEREF _Toc443034541 \h </w:instrText>
      </w:r>
      <w:r>
        <w:rPr>
          <w:noProof/>
        </w:rPr>
      </w:r>
      <w:r>
        <w:rPr>
          <w:noProof/>
        </w:rPr>
        <w:fldChar w:fldCharType="separate"/>
      </w:r>
      <w:r>
        <w:rPr>
          <w:noProof/>
        </w:rPr>
        <w:t>9</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6.2</w:t>
      </w:r>
      <w:r>
        <w:rPr>
          <w:rFonts w:asciiTheme="minorHAnsi" w:eastAsiaTheme="minorEastAsia" w:hAnsiTheme="minorHAnsi" w:cstheme="minorBidi"/>
          <w:noProof/>
          <w:sz w:val="22"/>
          <w:szCs w:val="22"/>
          <w:lang w:val="tr-TR"/>
        </w:rPr>
        <w:tab/>
      </w:r>
      <w:r w:rsidRPr="00DC1DB6">
        <w:rPr>
          <w:noProof/>
          <w:lang w:val="tr-TR"/>
        </w:rPr>
        <w:t>Ambalaj</w:t>
      </w:r>
      <w:r>
        <w:rPr>
          <w:noProof/>
        </w:rPr>
        <w:tab/>
      </w:r>
      <w:r>
        <w:rPr>
          <w:noProof/>
        </w:rPr>
        <w:fldChar w:fldCharType="begin"/>
      </w:r>
      <w:r>
        <w:rPr>
          <w:noProof/>
        </w:rPr>
        <w:instrText xml:space="preserve"> PAGEREF _Toc443034542 \h </w:instrText>
      </w:r>
      <w:r>
        <w:rPr>
          <w:noProof/>
        </w:rPr>
      </w:r>
      <w:r>
        <w:rPr>
          <w:noProof/>
        </w:rPr>
        <w:fldChar w:fldCharType="separate"/>
      </w:r>
      <w:r>
        <w:rPr>
          <w:noProof/>
        </w:rPr>
        <w:t>9</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6.3</w:t>
      </w:r>
      <w:r>
        <w:rPr>
          <w:rFonts w:asciiTheme="minorHAnsi" w:eastAsiaTheme="minorEastAsia" w:hAnsiTheme="minorHAnsi" w:cstheme="minorBidi"/>
          <w:noProof/>
          <w:sz w:val="22"/>
          <w:szCs w:val="22"/>
          <w:lang w:val="tr-TR"/>
        </w:rPr>
        <w:tab/>
      </w:r>
      <w:r w:rsidRPr="00DC1DB6">
        <w:rPr>
          <w:noProof/>
          <w:lang w:val="tr-TR"/>
        </w:rPr>
        <w:t>İşaretleme</w:t>
      </w:r>
      <w:r>
        <w:rPr>
          <w:noProof/>
        </w:rPr>
        <w:tab/>
      </w:r>
      <w:r>
        <w:rPr>
          <w:noProof/>
        </w:rPr>
        <w:fldChar w:fldCharType="begin"/>
      </w:r>
      <w:r>
        <w:rPr>
          <w:noProof/>
        </w:rPr>
        <w:instrText xml:space="preserve"> PAGEREF _Toc443034543 \h </w:instrText>
      </w:r>
      <w:r>
        <w:rPr>
          <w:noProof/>
        </w:rPr>
      </w:r>
      <w:r>
        <w:rPr>
          <w:noProof/>
        </w:rPr>
        <w:fldChar w:fldCharType="separate"/>
      </w:r>
      <w:r>
        <w:rPr>
          <w:noProof/>
        </w:rPr>
        <w:t>9</w:t>
      </w:r>
      <w:r>
        <w:rPr>
          <w:noProof/>
        </w:rPr>
        <w:fldChar w:fldCharType="end"/>
      </w:r>
    </w:p>
    <w:p w:rsidR="009358A2" w:rsidRDefault="009358A2">
      <w:pPr>
        <w:pStyle w:val="T2"/>
        <w:tabs>
          <w:tab w:val="left" w:pos="800"/>
        </w:tabs>
        <w:rPr>
          <w:rFonts w:asciiTheme="minorHAnsi" w:eastAsiaTheme="minorEastAsia" w:hAnsiTheme="minorHAnsi" w:cstheme="minorBidi"/>
          <w:noProof/>
          <w:sz w:val="22"/>
          <w:szCs w:val="22"/>
          <w:lang w:val="tr-TR"/>
        </w:rPr>
      </w:pPr>
      <w:r w:rsidRPr="00DC1DB6">
        <w:rPr>
          <w:noProof/>
          <w:lang w:val="tr-TR"/>
        </w:rPr>
        <w:t>6.4</w:t>
      </w:r>
      <w:r>
        <w:rPr>
          <w:rFonts w:asciiTheme="minorHAnsi" w:eastAsiaTheme="minorEastAsia" w:hAnsiTheme="minorHAnsi" w:cstheme="minorBidi"/>
          <w:noProof/>
          <w:sz w:val="22"/>
          <w:szCs w:val="22"/>
          <w:lang w:val="tr-TR"/>
        </w:rPr>
        <w:tab/>
      </w:r>
      <w:r w:rsidRPr="00DC1DB6">
        <w:rPr>
          <w:noProof/>
          <w:lang w:val="tr-TR"/>
        </w:rPr>
        <w:t>Muhafaza ve taşıma</w:t>
      </w:r>
      <w:r>
        <w:rPr>
          <w:noProof/>
        </w:rPr>
        <w:tab/>
      </w:r>
      <w:r>
        <w:rPr>
          <w:noProof/>
        </w:rPr>
        <w:fldChar w:fldCharType="begin"/>
      </w:r>
      <w:r>
        <w:rPr>
          <w:noProof/>
        </w:rPr>
        <w:instrText xml:space="preserve"> PAGEREF _Toc443034544 \h </w:instrText>
      </w:r>
      <w:r>
        <w:rPr>
          <w:noProof/>
        </w:rPr>
      </w:r>
      <w:r>
        <w:rPr>
          <w:noProof/>
        </w:rPr>
        <w:fldChar w:fldCharType="separate"/>
      </w:r>
      <w:r>
        <w:rPr>
          <w:noProof/>
        </w:rPr>
        <w:t>9</w:t>
      </w:r>
      <w:r>
        <w:rPr>
          <w:noProof/>
        </w:rPr>
        <w:fldChar w:fldCharType="end"/>
      </w:r>
    </w:p>
    <w:p w:rsidR="009358A2" w:rsidRDefault="009358A2">
      <w:pPr>
        <w:pStyle w:val="T1"/>
        <w:tabs>
          <w:tab w:val="left" w:pos="403"/>
        </w:tabs>
        <w:rPr>
          <w:rFonts w:asciiTheme="minorHAnsi" w:eastAsiaTheme="minorEastAsia" w:hAnsiTheme="minorHAnsi" w:cstheme="minorBidi"/>
          <w:b w:val="0"/>
          <w:bCs w:val="0"/>
          <w:sz w:val="22"/>
          <w:szCs w:val="22"/>
          <w:lang w:val="tr-TR"/>
        </w:rPr>
      </w:pPr>
      <w:r>
        <w:t>7</w:t>
      </w:r>
      <w:r>
        <w:rPr>
          <w:rFonts w:asciiTheme="minorHAnsi" w:eastAsiaTheme="minorEastAsia" w:hAnsiTheme="minorHAnsi" w:cstheme="minorBidi"/>
          <w:b w:val="0"/>
          <w:bCs w:val="0"/>
          <w:sz w:val="22"/>
          <w:szCs w:val="22"/>
          <w:lang w:val="tr-TR"/>
        </w:rPr>
        <w:tab/>
      </w:r>
      <w:r>
        <w:t>Çeşitli hükümler</w:t>
      </w:r>
      <w:r>
        <w:tab/>
      </w:r>
      <w:r>
        <w:fldChar w:fldCharType="begin"/>
      </w:r>
      <w:r>
        <w:instrText xml:space="preserve"> PAGEREF _Toc443034545 \h </w:instrText>
      </w:r>
      <w:r>
        <w:fldChar w:fldCharType="separate"/>
      </w:r>
      <w:r>
        <w:t>10</w:t>
      </w:r>
      <w:r>
        <w:fldChar w:fldCharType="end"/>
      </w:r>
    </w:p>
    <w:p w:rsidR="00B64CD8" w:rsidRPr="00CE1320" w:rsidRDefault="001C223D" w:rsidP="00B64CD8">
      <w:pPr>
        <w:rPr>
          <w:rFonts w:cs="Arial"/>
          <w:sz w:val="28"/>
          <w:szCs w:val="28"/>
        </w:rPr>
      </w:pPr>
      <w:r w:rsidRPr="00087A62">
        <w:rPr>
          <w:rFonts w:cs="Arial"/>
          <w:bCs/>
          <w:color w:val="A6A6A6" w:themeColor="background1" w:themeShade="A6"/>
          <w:szCs w:val="20"/>
        </w:rPr>
        <w:fldChar w:fldCharType="end"/>
      </w:r>
    </w:p>
    <w:p w:rsidR="00B64CD8" w:rsidRPr="00CE1320" w:rsidRDefault="00B64CD8" w:rsidP="00B64CD8">
      <w:pPr>
        <w:rPr>
          <w:rFonts w:cs="Arial"/>
          <w:sz w:val="28"/>
          <w:szCs w:val="28"/>
        </w:rPr>
        <w:sectPr w:rsidR="00B64CD8" w:rsidRPr="00CE1320" w:rsidSect="00256F25">
          <w:headerReference w:type="default" r:id="rId17"/>
          <w:pgSz w:w="11906" w:h="16838" w:code="9"/>
          <w:pgMar w:top="1418" w:right="1134" w:bottom="1134" w:left="1134" w:header="851" w:footer="851" w:gutter="0"/>
          <w:cols w:space="708"/>
          <w:docGrid w:linePitch="360"/>
        </w:sectPr>
      </w:pPr>
    </w:p>
    <w:p w:rsidR="009A6C48" w:rsidRDefault="009A6C48" w:rsidP="009A6C48">
      <w:pPr>
        <w:jc w:val="center"/>
        <w:rPr>
          <w:b/>
          <w:bCs/>
          <w:sz w:val="28"/>
        </w:rPr>
      </w:pPr>
      <w:r>
        <w:rPr>
          <w:b/>
          <w:bCs/>
          <w:sz w:val="28"/>
        </w:rPr>
        <w:lastRenderedPageBreak/>
        <w:t>Hayvan yemleri – Sazan balığı yemi</w:t>
      </w:r>
    </w:p>
    <w:p w:rsidR="009A6C48" w:rsidRPr="00747B37" w:rsidRDefault="009A6C48" w:rsidP="009A6C48">
      <w:pPr>
        <w:pBdr>
          <w:bottom w:val="single" w:sz="4" w:space="1" w:color="auto"/>
        </w:pBdr>
        <w:jc w:val="center"/>
        <w:rPr>
          <w:b/>
          <w:bCs/>
          <w:sz w:val="16"/>
          <w:szCs w:val="16"/>
        </w:rPr>
      </w:pPr>
    </w:p>
    <w:p w:rsidR="009A6C48" w:rsidRPr="00747B37" w:rsidRDefault="009A6C48" w:rsidP="009A6C48">
      <w:pPr>
        <w:rPr>
          <w:lang w:eastAsia="zh-CN"/>
        </w:rPr>
      </w:pPr>
    </w:p>
    <w:p w:rsidR="009A6C48" w:rsidRDefault="009A6C48" w:rsidP="009358A2">
      <w:pPr>
        <w:pStyle w:val="Balk1"/>
      </w:pPr>
      <w:bookmarkStart w:id="3" w:name="_Toc443034521"/>
      <w:r>
        <w:t>1</w:t>
      </w:r>
      <w:r>
        <w:tab/>
      </w:r>
      <w:proofErr w:type="spellStart"/>
      <w:r>
        <w:t>Kapsam</w:t>
      </w:r>
      <w:bookmarkEnd w:id="3"/>
      <w:proofErr w:type="spellEnd"/>
    </w:p>
    <w:p w:rsidR="009A6C48" w:rsidRDefault="009A6C48" w:rsidP="009A6C48">
      <w:pPr>
        <w:jc w:val="both"/>
      </w:pPr>
      <w:r>
        <w:t xml:space="preserve">Bu </w:t>
      </w:r>
      <w:proofErr w:type="spellStart"/>
      <w:r>
        <w:t>standard</w:t>
      </w:r>
      <w:proofErr w:type="spellEnd"/>
      <w:r>
        <w:t xml:space="preserve"> sazan balığı yemlerini kapsar. Diğer balık yemlerini kapsamaz.</w:t>
      </w:r>
    </w:p>
    <w:p w:rsidR="009A6C48" w:rsidRPr="00413A74" w:rsidRDefault="009A6C48" w:rsidP="009A6C48">
      <w:pPr>
        <w:jc w:val="both"/>
        <w:rPr>
          <w:szCs w:val="20"/>
        </w:rPr>
      </w:pPr>
    </w:p>
    <w:p w:rsidR="009A6C48" w:rsidRDefault="009A6C48" w:rsidP="009A6C48">
      <w:pPr>
        <w:pStyle w:val="Balk1"/>
      </w:pPr>
      <w:bookmarkStart w:id="4" w:name="_Toc443034522"/>
      <w:r>
        <w:t>2</w:t>
      </w:r>
      <w:r>
        <w:tab/>
      </w:r>
      <w:bookmarkStart w:id="5" w:name="_Toc506094232"/>
      <w:proofErr w:type="spellStart"/>
      <w:r>
        <w:t>Atıf</w:t>
      </w:r>
      <w:proofErr w:type="spellEnd"/>
      <w:r>
        <w:t xml:space="preserve"> </w:t>
      </w:r>
      <w:proofErr w:type="spellStart"/>
      <w:r>
        <w:t>yapılan</w:t>
      </w:r>
      <w:proofErr w:type="spellEnd"/>
      <w:r>
        <w:t xml:space="preserve"> </w:t>
      </w:r>
      <w:bookmarkEnd w:id="5"/>
      <w:r>
        <w:t xml:space="preserve">standard </w:t>
      </w:r>
      <w:proofErr w:type="spellStart"/>
      <w:r>
        <w:t>ve</w:t>
      </w:r>
      <w:proofErr w:type="spellEnd"/>
      <w:r>
        <w:t>/</w:t>
      </w:r>
      <w:proofErr w:type="spellStart"/>
      <w:r>
        <w:t>veya</w:t>
      </w:r>
      <w:proofErr w:type="spellEnd"/>
      <w:r>
        <w:t xml:space="preserve"> </w:t>
      </w:r>
      <w:proofErr w:type="spellStart"/>
      <w:r>
        <w:t>dokümanlar</w:t>
      </w:r>
      <w:bookmarkEnd w:id="4"/>
      <w:proofErr w:type="spellEnd"/>
    </w:p>
    <w:p w:rsidR="009A6C48" w:rsidRDefault="009A6C48" w:rsidP="009A6C48">
      <w:pPr>
        <w:pStyle w:val="GvdeMetniGirintisi2"/>
        <w:tabs>
          <w:tab w:val="left" w:pos="4820"/>
          <w:tab w:val="left" w:pos="5387"/>
        </w:tabs>
        <w:spacing w:after="0" w:line="240" w:lineRule="auto"/>
        <w:ind w:left="0"/>
        <w:jc w:val="both"/>
        <w:rPr>
          <w:rFonts w:cs="Arial"/>
        </w:rPr>
      </w:pPr>
      <w:r>
        <w:rPr>
          <w:rFonts w:cs="Arial"/>
        </w:rPr>
        <w:t xml:space="preserve">Bu </w:t>
      </w:r>
      <w:proofErr w:type="spellStart"/>
      <w:r>
        <w:rPr>
          <w:rFonts w:cs="Arial"/>
        </w:rPr>
        <w:t>standardda</w:t>
      </w:r>
      <w:proofErr w:type="spellEnd"/>
      <w:r>
        <w:rPr>
          <w:rFonts w:cs="Arial"/>
        </w:rPr>
        <w:t xml:space="preserve"> diğer </w:t>
      </w:r>
      <w:proofErr w:type="spellStart"/>
      <w:r>
        <w:rPr>
          <w:rFonts w:cs="Arial"/>
        </w:rPr>
        <w:t>standard</w:t>
      </w:r>
      <w:proofErr w:type="spellEnd"/>
      <w:r>
        <w:rPr>
          <w:rFonts w:cs="Arial"/>
        </w:rPr>
        <w:t xml:space="preserve"> ve/veya dokümanlara atıf yapılmaktadır. Bu atıflar metin içerisinde uygun yerlerde belirtilmiş ve aşağıda liste halinde verilmiştir. * işaretli olanlar bu standardın basıldığı tarihte İngilizce metin olarak yayımlanmış olan Türk </w:t>
      </w:r>
      <w:proofErr w:type="spellStart"/>
      <w:r>
        <w:rPr>
          <w:rFonts w:cs="Arial"/>
        </w:rPr>
        <w:t>Standardlarıdır</w:t>
      </w:r>
      <w:proofErr w:type="spellEnd"/>
      <w:r>
        <w:rPr>
          <w:rFonts w:cs="Arial"/>
        </w:rPr>
        <w:t>.</w:t>
      </w:r>
    </w:p>
    <w:p w:rsidR="009A6C48" w:rsidRPr="00413A74" w:rsidRDefault="009A6C48" w:rsidP="009A6C48">
      <w:pPr>
        <w:pStyle w:val="GvdeMetniGirintisi2"/>
        <w:spacing w:after="0" w:line="240" w:lineRule="auto"/>
        <w:ind w:left="0"/>
        <w:rPr>
          <w:rFonts w:cs="Arial"/>
          <w:szCs w:val="20"/>
        </w:rPr>
      </w:pPr>
    </w:p>
    <w:tbl>
      <w:tblPr>
        <w:tblW w:w="974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4372"/>
        <w:gridCol w:w="3908"/>
      </w:tblGrid>
      <w:tr w:rsidR="009A6C48" w:rsidTr="009358A2">
        <w:tc>
          <w:tcPr>
            <w:tcW w:w="1469" w:type="dxa"/>
            <w:vAlign w:val="center"/>
          </w:tcPr>
          <w:p w:rsidR="009A6C48" w:rsidRDefault="009A6C48" w:rsidP="00AE4373">
            <w:pPr>
              <w:pStyle w:val="GvdeMetniGirintisi2"/>
              <w:spacing w:after="0" w:line="240" w:lineRule="auto"/>
              <w:ind w:left="0"/>
              <w:jc w:val="center"/>
              <w:rPr>
                <w:b/>
              </w:rPr>
            </w:pPr>
            <w:r>
              <w:rPr>
                <w:b/>
              </w:rPr>
              <w:t>TS No</w:t>
            </w:r>
          </w:p>
        </w:tc>
        <w:tc>
          <w:tcPr>
            <w:tcW w:w="4372" w:type="dxa"/>
            <w:vAlign w:val="center"/>
          </w:tcPr>
          <w:p w:rsidR="009A6C48" w:rsidRDefault="009A6C48" w:rsidP="00AE4373">
            <w:pPr>
              <w:pStyle w:val="GvdeMetniGirintisi2"/>
              <w:spacing w:after="0" w:line="240" w:lineRule="auto"/>
              <w:ind w:left="0"/>
              <w:jc w:val="center"/>
              <w:rPr>
                <w:b/>
              </w:rPr>
            </w:pPr>
            <w:r>
              <w:rPr>
                <w:b/>
              </w:rPr>
              <w:t>Türkçe Adı</w:t>
            </w:r>
          </w:p>
        </w:tc>
        <w:tc>
          <w:tcPr>
            <w:tcW w:w="3908" w:type="dxa"/>
            <w:vAlign w:val="center"/>
          </w:tcPr>
          <w:p w:rsidR="009A6C48" w:rsidRPr="00413A74" w:rsidRDefault="009A6C48" w:rsidP="00AE4373">
            <w:pPr>
              <w:pStyle w:val="GvdeMetniGirintisi2"/>
              <w:spacing w:after="0" w:line="240" w:lineRule="auto"/>
              <w:ind w:left="0"/>
              <w:jc w:val="center"/>
              <w:rPr>
                <w:b/>
              </w:rPr>
            </w:pPr>
            <w:r w:rsidRPr="00413A74">
              <w:rPr>
                <w:b/>
              </w:rPr>
              <w:t>İngilizce Adı</w:t>
            </w:r>
          </w:p>
        </w:tc>
      </w:tr>
      <w:tr w:rsidR="009A6C48" w:rsidTr="009358A2">
        <w:tc>
          <w:tcPr>
            <w:tcW w:w="1469" w:type="dxa"/>
            <w:vAlign w:val="center"/>
          </w:tcPr>
          <w:p w:rsidR="009A6C48" w:rsidRDefault="009A6C48" w:rsidP="00AE4373">
            <w:pPr>
              <w:pStyle w:val="stbilgi"/>
              <w:tabs>
                <w:tab w:val="left" w:pos="2977"/>
              </w:tabs>
              <w:ind w:right="-142"/>
            </w:pPr>
            <w:r>
              <w:t>TS 324</w:t>
            </w:r>
          </w:p>
        </w:tc>
        <w:tc>
          <w:tcPr>
            <w:tcW w:w="4372" w:type="dxa"/>
            <w:vAlign w:val="center"/>
          </w:tcPr>
          <w:p w:rsidR="009A6C48" w:rsidRPr="00115284" w:rsidRDefault="009A6C48" w:rsidP="00AE4373">
            <w:pPr>
              <w:pStyle w:val="Balk5"/>
              <w:tabs>
                <w:tab w:val="left" w:pos="3630"/>
              </w:tabs>
              <w:spacing w:before="0" w:after="0"/>
              <w:rPr>
                <w:b w:val="0"/>
                <w:i w:val="0"/>
                <w:sz w:val="20"/>
              </w:rPr>
            </w:pPr>
            <w:r w:rsidRPr="00AC6E19">
              <w:rPr>
                <w:rFonts w:cs="Arial"/>
                <w:b w:val="0"/>
                <w:bCs w:val="0"/>
                <w:i w:val="0"/>
                <w:iCs w:val="0"/>
                <w:sz w:val="20"/>
                <w:szCs w:val="24"/>
              </w:rPr>
              <w:t>Yağlı tohum küspelerinin analiz metotları</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Methods</w:t>
            </w:r>
            <w:proofErr w:type="spellEnd"/>
            <w:r w:rsidRPr="00700667">
              <w:rPr>
                <w:rFonts w:cs="Arial"/>
              </w:rPr>
              <w:t xml:space="preserve"> of </w:t>
            </w:r>
            <w:proofErr w:type="spellStart"/>
            <w:r w:rsidRPr="00700667">
              <w:rPr>
                <w:rFonts w:cs="Arial"/>
              </w:rPr>
              <w:t>analysis</w:t>
            </w:r>
            <w:proofErr w:type="spellEnd"/>
            <w:r w:rsidRPr="00700667">
              <w:rPr>
                <w:rFonts w:cs="Arial"/>
              </w:rPr>
              <w:t xml:space="preserve"> of </w:t>
            </w:r>
            <w:proofErr w:type="spellStart"/>
            <w:r w:rsidRPr="00700667">
              <w:rPr>
                <w:rFonts w:cs="Arial"/>
              </w:rPr>
              <w:t>oil</w:t>
            </w:r>
            <w:proofErr w:type="spellEnd"/>
            <w:r w:rsidRPr="00700667">
              <w:rPr>
                <w:rFonts w:cs="Arial"/>
              </w:rPr>
              <w:t xml:space="preserve"> </w:t>
            </w:r>
            <w:proofErr w:type="spellStart"/>
            <w:r w:rsidRPr="00700667">
              <w:rPr>
                <w:rFonts w:cs="Arial"/>
              </w:rPr>
              <w:t>seed</w:t>
            </w:r>
            <w:proofErr w:type="spellEnd"/>
            <w:r w:rsidRPr="00700667">
              <w:rPr>
                <w:rFonts w:cs="Arial"/>
              </w:rPr>
              <w:t xml:space="preserve"> </w:t>
            </w:r>
            <w:proofErr w:type="spellStart"/>
            <w:r w:rsidRPr="00700667">
              <w:rPr>
                <w:rFonts w:cs="Arial"/>
              </w:rPr>
              <w:t>meals</w:t>
            </w:r>
            <w:proofErr w:type="spellEnd"/>
            <w:r w:rsidRPr="00700667">
              <w:rPr>
                <w:rFonts w:cs="Arial"/>
              </w:rPr>
              <w:t xml:space="preserve"> (</w:t>
            </w:r>
            <w:proofErr w:type="spellStart"/>
            <w:r w:rsidRPr="00700667">
              <w:rPr>
                <w:rFonts w:cs="Arial"/>
              </w:rPr>
              <w:t>cakes</w:t>
            </w:r>
            <w:proofErr w:type="spellEnd"/>
            <w:r w:rsidRPr="00700667">
              <w:rPr>
                <w:rFonts w:cs="Arial"/>
              </w:rPr>
              <w:t>)</w:t>
            </w:r>
          </w:p>
        </w:tc>
      </w:tr>
      <w:tr w:rsidR="009A6C48" w:rsidTr="009358A2">
        <w:tc>
          <w:tcPr>
            <w:tcW w:w="1469" w:type="dxa"/>
            <w:vAlign w:val="center"/>
          </w:tcPr>
          <w:p w:rsidR="009A6C48" w:rsidRDefault="009A6C48" w:rsidP="00AE4373">
            <w:pPr>
              <w:pStyle w:val="T6"/>
              <w:ind w:hanging="1000"/>
              <w:rPr>
                <w:bCs/>
              </w:rPr>
            </w:pPr>
            <w:r>
              <w:t>TS 545</w:t>
            </w:r>
          </w:p>
        </w:tc>
        <w:tc>
          <w:tcPr>
            <w:tcW w:w="4372" w:type="dxa"/>
            <w:vAlign w:val="center"/>
          </w:tcPr>
          <w:p w:rsidR="009A6C48" w:rsidRDefault="009A6C48" w:rsidP="00AE4373">
            <w:pPr>
              <w:pStyle w:val="T6"/>
              <w:ind w:hanging="1000"/>
            </w:pPr>
            <w:r>
              <w:t>Ayarlı çözeltilerin hazırlanması</w:t>
            </w:r>
          </w:p>
        </w:tc>
        <w:tc>
          <w:tcPr>
            <w:tcW w:w="3908" w:type="dxa"/>
            <w:vAlign w:val="center"/>
          </w:tcPr>
          <w:p w:rsidR="009A6C48" w:rsidRPr="00700667" w:rsidRDefault="009A6C48" w:rsidP="00AE4373">
            <w:proofErr w:type="spellStart"/>
            <w:r w:rsidRPr="00700667">
              <w:t>Preparation</w:t>
            </w:r>
            <w:proofErr w:type="spellEnd"/>
            <w:r w:rsidRPr="00700667">
              <w:t xml:space="preserve"> of </w:t>
            </w:r>
            <w:proofErr w:type="spellStart"/>
            <w:r w:rsidRPr="00700667">
              <w:t>standard</w:t>
            </w:r>
            <w:proofErr w:type="spellEnd"/>
            <w:r w:rsidRPr="00700667">
              <w:t xml:space="preserve"> </w:t>
            </w:r>
            <w:proofErr w:type="spellStart"/>
            <w:r w:rsidRPr="00700667">
              <w:t>solutions</w:t>
            </w:r>
            <w:proofErr w:type="spellEnd"/>
            <w:r w:rsidRPr="00700667">
              <w:t xml:space="preserve"> </w:t>
            </w:r>
            <w:proofErr w:type="spellStart"/>
            <w:r w:rsidRPr="00700667">
              <w:t>for</w:t>
            </w:r>
            <w:proofErr w:type="spellEnd"/>
            <w:r w:rsidRPr="00700667">
              <w:t xml:space="preserve"> </w:t>
            </w:r>
            <w:proofErr w:type="spellStart"/>
            <w:r w:rsidRPr="00700667">
              <w:t>volumetric</w:t>
            </w:r>
            <w:proofErr w:type="spellEnd"/>
            <w:r w:rsidRPr="00700667">
              <w:t xml:space="preserve"> </w:t>
            </w:r>
            <w:proofErr w:type="spellStart"/>
            <w:r w:rsidRPr="00700667">
              <w:t>analysis</w:t>
            </w:r>
            <w:proofErr w:type="spellEnd"/>
          </w:p>
        </w:tc>
      </w:tr>
      <w:tr w:rsidR="009A6C48" w:rsidTr="009358A2">
        <w:tc>
          <w:tcPr>
            <w:tcW w:w="1469" w:type="dxa"/>
            <w:vAlign w:val="center"/>
          </w:tcPr>
          <w:p w:rsidR="009A6C48" w:rsidRDefault="009A6C48" w:rsidP="00AE4373">
            <w:pPr>
              <w:pStyle w:val="stbilgi"/>
              <w:tabs>
                <w:tab w:val="clear" w:pos="4536"/>
                <w:tab w:val="clear" w:pos="9072"/>
              </w:tabs>
            </w:pPr>
            <w:r>
              <w:t>TS 546</w:t>
            </w:r>
          </w:p>
        </w:tc>
        <w:tc>
          <w:tcPr>
            <w:tcW w:w="4372" w:type="dxa"/>
            <w:vAlign w:val="center"/>
          </w:tcPr>
          <w:p w:rsidR="009A6C48" w:rsidRDefault="009A6C48" w:rsidP="00AE4373">
            <w:pPr>
              <w:pStyle w:val="T6"/>
              <w:tabs>
                <w:tab w:val="left" w:pos="3240"/>
              </w:tabs>
              <w:ind w:left="1" w:right="-568" w:hanging="32"/>
            </w:pPr>
            <w:r w:rsidRPr="0018086B">
              <w:t>Standard çözeltilerin hazırlanması</w:t>
            </w:r>
          </w:p>
        </w:tc>
        <w:tc>
          <w:tcPr>
            <w:tcW w:w="3908" w:type="dxa"/>
            <w:vAlign w:val="center"/>
          </w:tcPr>
          <w:p w:rsidR="009A6C48" w:rsidRPr="00700667" w:rsidRDefault="009A6C48" w:rsidP="00AE4373">
            <w:proofErr w:type="spellStart"/>
            <w:r w:rsidRPr="00700667">
              <w:t>Preparation</w:t>
            </w:r>
            <w:proofErr w:type="spellEnd"/>
            <w:r w:rsidRPr="00700667">
              <w:t xml:space="preserve"> of </w:t>
            </w:r>
            <w:proofErr w:type="spellStart"/>
            <w:r w:rsidRPr="00700667">
              <w:t>standard</w:t>
            </w:r>
            <w:proofErr w:type="spellEnd"/>
            <w:r w:rsidRPr="00700667">
              <w:t xml:space="preserve"> </w:t>
            </w:r>
            <w:proofErr w:type="spellStart"/>
            <w:r w:rsidRPr="00700667">
              <w:t>solutions</w:t>
            </w:r>
            <w:proofErr w:type="spellEnd"/>
            <w:r w:rsidRPr="00700667">
              <w:t xml:space="preserve"> </w:t>
            </w:r>
            <w:proofErr w:type="spellStart"/>
            <w:r w:rsidRPr="00700667">
              <w:t>for</w:t>
            </w:r>
            <w:proofErr w:type="spellEnd"/>
            <w:r w:rsidRPr="00700667">
              <w:t xml:space="preserve"> </w:t>
            </w:r>
            <w:proofErr w:type="spellStart"/>
            <w:r w:rsidRPr="00700667">
              <w:t>colorimetric</w:t>
            </w:r>
            <w:proofErr w:type="spellEnd"/>
            <w:r w:rsidRPr="00700667">
              <w:t xml:space="preserve"> </w:t>
            </w:r>
            <w:proofErr w:type="spellStart"/>
            <w:r w:rsidRPr="00700667">
              <w:t>analysis</w:t>
            </w:r>
            <w:proofErr w:type="spellEnd"/>
          </w:p>
        </w:tc>
      </w:tr>
      <w:tr w:rsidR="009A6C48" w:rsidTr="009358A2">
        <w:tc>
          <w:tcPr>
            <w:tcW w:w="1469" w:type="dxa"/>
            <w:vAlign w:val="center"/>
          </w:tcPr>
          <w:p w:rsidR="009A6C48" w:rsidRDefault="009A6C48" w:rsidP="00AE4373">
            <w:pPr>
              <w:pStyle w:val="stbilgi"/>
              <w:tabs>
                <w:tab w:val="clear" w:pos="4536"/>
                <w:tab w:val="clear" w:pos="9072"/>
              </w:tabs>
            </w:pPr>
            <w:r>
              <w:t>TS 2104</w:t>
            </w:r>
          </w:p>
        </w:tc>
        <w:tc>
          <w:tcPr>
            <w:tcW w:w="4372" w:type="dxa"/>
            <w:vAlign w:val="center"/>
          </w:tcPr>
          <w:p w:rsidR="009A6C48" w:rsidRDefault="009A6C48" w:rsidP="00AE4373">
            <w:pPr>
              <w:pStyle w:val="stbilgi"/>
              <w:tabs>
                <w:tab w:val="left" w:pos="3240"/>
              </w:tabs>
              <w:ind w:right="-568"/>
            </w:pPr>
            <w:r>
              <w:t>Belirteçler - Belirteç çözeltileri hazırlama yöntemleri</w:t>
            </w:r>
          </w:p>
        </w:tc>
        <w:tc>
          <w:tcPr>
            <w:tcW w:w="3908" w:type="dxa"/>
            <w:vAlign w:val="center"/>
          </w:tcPr>
          <w:p w:rsidR="009A6C48" w:rsidRPr="00700667" w:rsidRDefault="009A6C48" w:rsidP="00AE4373">
            <w:proofErr w:type="spellStart"/>
            <w:r w:rsidRPr="00700667">
              <w:t>Indicators</w:t>
            </w:r>
            <w:proofErr w:type="spellEnd"/>
            <w:r w:rsidRPr="00700667">
              <w:t xml:space="preserve"> - </w:t>
            </w:r>
            <w:proofErr w:type="spellStart"/>
            <w:r w:rsidRPr="00700667">
              <w:t>Methods</w:t>
            </w:r>
            <w:proofErr w:type="spellEnd"/>
            <w:r w:rsidRPr="00700667">
              <w:t xml:space="preserve"> of </w:t>
            </w:r>
            <w:proofErr w:type="spellStart"/>
            <w:r w:rsidRPr="00700667">
              <w:t>preparation</w:t>
            </w:r>
            <w:proofErr w:type="spellEnd"/>
            <w:r w:rsidRPr="00700667">
              <w:t xml:space="preserve"> of </w:t>
            </w:r>
            <w:proofErr w:type="spellStart"/>
            <w:r w:rsidRPr="00700667">
              <w:t>indicator</w:t>
            </w:r>
            <w:proofErr w:type="spellEnd"/>
          </w:p>
        </w:tc>
      </w:tr>
      <w:tr w:rsidR="00E81041" w:rsidTr="009358A2">
        <w:tc>
          <w:tcPr>
            <w:tcW w:w="1469" w:type="dxa"/>
            <w:vAlign w:val="center"/>
          </w:tcPr>
          <w:p w:rsidR="00E81041" w:rsidRPr="009358A2" w:rsidRDefault="00E81041" w:rsidP="00AE4373">
            <w:pPr>
              <w:pStyle w:val="stbilgi"/>
              <w:tabs>
                <w:tab w:val="clear" w:pos="4536"/>
                <w:tab w:val="clear" w:pos="9072"/>
              </w:tabs>
              <w:rPr>
                <w:rFonts w:cs="Arial"/>
                <w:szCs w:val="20"/>
              </w:rPr>
            </w:pPr>
            <w:r w:rsidRPr="009358A2">
              <w:rPr>
                <w:rFonts w:cs="Arial"/>
                <w:szCs w:val="20"/>
              </w:rPr>
              <w:t>TS 2460-2 ISO 649-2</w:t>
            </w:r>
          </w:p>
        </w:tc>
        <w:tc>
          <w:tcPr>
            <w:tcW w:w="4372" w:type="dxa"/>
            <w:vAlign w:val="center"/>
          </w:tcPr>
          <w:p w:rsidR="00E81041" w:rsidRPr="009358A2" w:rsidRDefault="00E81041">
            <w:pPr>
              <w:pStyle w:val="stbilgi"/>
              <w:tabs>
                <w:tab w:val="left" w:pos="3240"/>
              </w:tabs>
              <w:ind w:right="-568"/>
              <w:rPr>
                <w:rFonts w:cs="Arial"/>
                <w:szCs w:val="20"/>
              </w:rPr>
            </w:pPr>
            <w:r w:rsidRPr="009358A2">
              <w:rPr>
                <w:rFonts w:cs="Arial"/>
                <w:bCs/>
                <w:szCs w:val="20"/>
              </w:rPr>
              <w:t>Genel amaçlı yoğunluk hidrometreleri</w:t>
            </w:r>
            <w:r>
              <w:rPr>
                <w:rFonts w:cs="Arial"/>
                <w:bCs/>
                <w:szCs w:val="20"/>
              </w:rPr>
              <w:t xml:space="preserve"> -</w:t>
            </w:r>
            <w:r w:rsidRPr="009358A2">
              <w:rPr>
                <w:rFonts w:cs="Arial"/>
                <w:bCs/>
                <w:szCs w:val="20"/>
              </w:rPr>
              <w:t xml:space="preserve"> </w:t>
            </w:r>
            <w:r>
              <w:rPr>
                <w:rFonts w:cs="Arial"/>
                <w:bCs/>
                <w:szCs w:val="20"/>
              </w:rPr>
              <w:t>K</w:t>
            </w:r>
            <w:r w:rsidRPr="009358A2">
              <w:rPr>
                <w:rFonts w:cs="Arial"/>
                <w:bCs/>
                <w:szCs w:val="20"/>
              </w:rPr>
              <w:t>ısım 2</w:t>
            </w:r>
            <w:r>
              <w:rPr>
                <w:rFonts w:cs="Arial"/>
                <w:bCs/>
                <w:szCs w:val="20"/>
              </w:rPr>
              <w:t>:</w:t>
            </w:r>
            <w:r w:rsidRPr="009358A2">
              <w:rPr>
                <w:rFonts w:cs="Arial"/>
                <w:bCs/>
                <w:szCs w:val="20"/>
              </w:rPr>
              <w:t xml:space="preserve"> deney metotları ve kullanım</w:t>
            </w:r>
          </w:p>
        </w:tc>
        <w:tc>
          <w:tcPr>
            <w:tcW w:w="3908" w:type="dxa"/>
            <w:vAlign w:val="center"/>
          </w:tcPr>
          <w:p w:rsidR="00E81041" w:rsidRPr="009358A2" w:rsidRDefault="00E81041">
            <w:pPr>
              <w:rPr>
                <w:rFonts w:cs="Arial"/>
                <w:szCs w:val="20"/>
              </w:rPr>
            </w:pPr>
            <w:proofErr w:type="spellStart"/>
            <w:r w:rsidRPr="009358A2">
              <w:rPr>
                <w:rFonts w:cs="Arial"/>
                <w:bCs/>
                <w:szCs w:val="20"/>
              </w:rPr>
              <w:t>Laboratory</w:t>
            </w:r>
            <w:proofErr w:type="spellEnd"/>
            <w:r w:rsidRPr="009358A2">
              <w:rPr>
                <w:rFonts w:cs="Arial"/>
                <w:bCs/>
                <w:szCs w:val="20"/>
              </w:rPr>
              <w:t xml:space="preserve"> </w:t>
            </w:r>
            <w:proofErr w:type="spellStart"/>
            <w:r w:rsidRPr="009358A2">
              <w:rPr>
                <w:rFonts w:cs="Arial"/>
                <w:bCs/>
                <w:szCs w:val="20"/>
              </w:rPr>
              <w:t>Glassware</w:t>
            </w:r>
            <w:proofErr w:type="spellEnd"/>
            <w:r>
              <w:rPr>
                <w:rFonts w:cs="Arial"/>
                <w:bCs/>
                <w:szCs w:val="20"/>
              </w:rPr>
              <w:t xml:space="preserve"> </w:t>
            </w:r>
            <w:r w:rsidRPr="009358A2">
              <w:rPr>
                <w:rFonts w:cs="Arial"/>
                <w:bCs/>
                <w:szCs w:val="20"/>
              </w:rPr>
              <w:t>-</w:t>
            </w:r>
            <w:r>
              <w:rPr>
                <w:rFonts w:cs="Arial"/>
                <w:bCs/>
                <w:szCs w:val="20"/>
              </w:rPr>
              <w:t xml:space="preserve"> </w:t>
            </w:r>
            <w:proofErr w:type="spellStart"/>
            <w:r w:rsidRPr="009358A2">
              <w:rPr>
                <w:rFonts w:cs="Arial"/>
                <w:bCs/>
                <w:szCs w:val="20"/>
              </w:rPr>
              <w:t>Density</w:t>
            </w:r>
            <w:proofErr w:type="spellEnd"/>
            <w:r w:rsidRPr="009358A2">
              <w:rPr>
                <w:rFonts w:cs="Arial"/>
                <w:bCs/>
                <w:szCs w:val="20"/>
              </w:rPr>
              <w:t xml:space="preserve"> </w:t>
            </w:r>
            <w:proofErr w:type="spellStart"/>
            <w:r>
              <w:rPr>
                <w:rFonts w:cs="Arial"/>
                <w:bCs/>
                <w:szCs w:val="20"/>
              </w:rPr>
              <w:t>h</w:t>
            </w:r>
            <w:r w:rsidRPr="009358A2">
              <w:rPr>
                <w:rFonts w:cs="Arial"/>
                <w:bCs/>
                <w:szCs w:val="20"/>
              </w:rPr>
              <w:t>ydrometers</w:t>
            </w:r>
            <w:proofErr w:type="spellEnd"/>
            <w:r w:rsidRPr="009358A2">
              <w:rPr>
                <w:rFonts w:cs="Arial"/>
                <w:bCs/>
                <w:szCs w:val="20"/>
              </w:rPr>
              <w:t xml:space="preserve"> </w:t>
            </w:r>
            <w:proofErr w:type="spellStart"/>
            <w:r w:rsidRPr="009358A2">
              <w:rPr>
                <w:rFonts w:cs="Arial"/>
                <w:bCs/>
                <w:szCs w:val="20"/>
              </w:rPr>
              <w:t>for</w:t>
            </w:r>
            <w:proofErr w:type="spellEnd"/>
            <w:r w:rsidRPr="009358A2">
              <w:rPr>
                <w:rFonts w:cs="Arial"/>
                <w:bCs/>
                <w:szCs w:val="20"/>
              </w:rPr>
              <w:t xml:space="preserve"> </w:t>
            </w:r>
            <w:r>
              <w:rPr>
                <w:rFonts w:cs="Arial"/>
                <w:bCs/>
                <w:szCs w:val="20"/>
              </w:rPr>
              <w:t>g</w:t>
            </w:r>
            <w:r w:rsidRPr="009358A2">
              <w:rPr>
                <w:rFonts w:cs="Arial"/>
                <w:bCs/>
                <w:szCs w:val="20"/>
              </w:rPr>
              <w:t xml:space="preserve">eneral </w:t>
            </w:r>
            <w:proofErr w:type="spellStart"/>
            <w:r>
              <w:rPr>
                <w:rFonts w:cs="Arial"/>
                <w:bCs/>
                <w:szCs w:val="20"/>
              </w:rPr>
              <w:t>p</w:t>
            </w:r>
            <w:r w:rsidRPr="009358A2">
              <w:rPr>
                <w:rFonts w:cs="Arial"/>
                <w:bCs/>
                <w:szCs w:val="20"/>
              </w:rPr>
              <w:t>urpose</w:t>
            </w:r>
            <w:proofErr w:type="spellEnd"/>
            <w:r>
              <w:rPr>
                <w:rFonts w:cs="Arial"/>
                <w:bCs/>
                <w:szCs w:val="20"/>
              </w:rPr>
              <w:t xml:space="preserve"> </w:t>
            </w:r>
            <w:r w:rsidRPr="009358A2">
              <w:rPr>
                <w:rFonts w:cs="Arial"/>
                <w:bCs/>
                <w:szCs w:val="20"/>
              </w:rPr>
              <w:t>-</w:t>
            </w:r>
            <w:r>
              <w:rPr>
                <w:rFonts w:cs="Arial"/>
                <w:bCs/>
                <w:szCs w:val="20"/>
              </w:rPr>
              <w:t xml:space="preserve"> </w:t>
            </w:r>
            <w:proofErr w:type="spellStart"/>
            <w:r w:rsidRPr="009358A2">
              <w:rPr>
                <w:rFonts w:cs="Arial"/>
                <w:bCs/>
                <w:szCs w:val="20"/>
              </w:rPr>
              <w:t>Part</w:t>
            </w:r>
            <w:proofErr w:type="spellEnd"/>
            <w:r w:rsidRPr="009358A2">
              <w:rPr>
                <w:rFonts w:cs="Arial"/>
                <w:bCs/>
                <w:szCs w:val="20"/>
              </w:rPr>
              <w:t xml:space="preserve"> 2</w:t>
            </w:r>
            <w:r>
              <w:rPr>
                <w:rFonts w:cs="Arial"/>
                <w:bCs/>
                <w:szCs w:val="20"/>
              </w:rPr>
              <w:t>:</w:t>
            </w:r>
            <w:r w:rsidRPr="009358A2">
              <w:rPr>
                <w:rFonts w:cs="Arial"/>
                <w:bCs/>
                <w:szCs w:val="20"/>
              </w:rPr>
              <w:t xml:space="preserve"> </w:t>
            </w:r>
            <w:r>
              <w:rPr>
                <w:rFonts w:cs="Arial"/>
                <w:bCs/>
                <w:szCs w:val="20"/>
              </w:rPr>
              <w:t>t</w:t>
            </w:r>
            <w:r w:rsidRPr="009358A2">
              <w:rPr>
                <w:rFonts w:cs="Arial"/>
                <w:bCs/>
                <w:szCs w:val="20"/>
              </w:rPr>
              <w:t xml:space="preserve">est </w:t>
            </w:r>
            <w:proofErr w:type="spellStart"/>
            <w:r>
              <w:rPr>
                <w:rFonts w:cs="Arial"/>
                <w:bCs/>
                <w:szCs w:val="20"/>
              </w:rPr>
              <w:t>m</w:t>
            </w:r>
            <w:r w:rsidRPr="009358A2">
              <w:rPr>
                <w:rFonts w:cs="Arial"/>
                <w:bCs/>
                <w:szCs w:val="20"/>
              </w:rPr>
              <w:t>ethods</w:t>
            </w:r>
            <w:proofErr w:type="spellEnd"/>
            <w:r w:rsidRPr="009358A2">
              <w:rPr>
                <w:rFonts w:cs="Arial"/>
                <w:bCs/>
                <w:szCs w:val="20"/>
              </w:rPr>
              <w:t xml:space="preserve"> </w:t>
            </w:r>
            <w:proofErr w:type="spellStart"/>
            <w:r w:rsidRPr="009358A2">
              <w:rPr>
                <w:rFonts w:cs="Arial"/>
                <w:bCs/>
                <w:szCs w:val="20"/>
              </w:rPr>
              <w:t>and</w:t>
            </w:r>
            <w:proofErr w:type="spellEnd"/>
            <w:r w:rsidRPr="009358A2">
              <w:rPr>
                <w:rFonts w:cs="Arial"/>
                <w:bCs/>
                <w:szCs w:val="20"/>
              </w:rPr>
              <w:t xml:space="preserve"> </w:t>
            </w:r>
            <w:proofErr w:type="spellStart"/>
            <w:r>
              <w:rPr>
                <w:rFonts w:cs="Arial"/>
                <w:bCs/>
                <w:szCs w:val="20"/>
              </w:rPr>
              <w:t>u</w:t>
            </w:r>
            <w:r w:rsidRPr="009358A2">
              <w:rPr>
                <w:rFonts w:cs="Arial"/>
                <w:bCs/>
                <w:szCs w:val="20"/>
              </w:rPr>
              <w:t>se</w:t>
            </w:r>
            <w:proofErr w:type="spellEnd"/>
          </w:p>
        </w:tc>
      </w:tr>
      <w:tr w:rsidR="009A6C48" w:rsidTr="009358A2">
        <w:tc>
          <w:tcPr>
            <w:tcW w:w="1469" w:type="dxa"/>
            <w:vAlign w:val="center"/>
          </w:tcPr>
          <w:p w:rsidR="009A6C48" w:rsidRDefault="009A6C48" w:rsidP="00AE4373">
            <w:pPr>
              <w:pStyle w:val="T6"/>
              <w:ind w:left="0"/>
            </w:pPr>
            <w:r>
              <w:t>TS EN ISO 3696</w:t>
            </w:r>
          </w:p>
        </w:tc>
        <w:tc>
          <w:tcPr>
            <w:tcW w:w="4372" w:type="dxa"/>
            <w:vAlign w:val="center"/>
          </w:tcPr>
          <w:p w:rsidR="009A6C48" w:rsidRDefault="009A6C48" w:rsidP="00AE4373">
            <w:pPr>
              <w:pStyle w:val="T6"/>
              <w:ind w:left="0"/>
            </w:pPr>
            <w:r w:rsidRPr="00583262">
              <w:t>Su</w:t>
            </w:r>
            <w:r>
              <w:t xml:space="preserve"> </w:t>
            </w:r>
            <w:r w:rsidRPr="00583262">
              <w:t>-</w:t>
            </w:r>
            <w:r>
              <w:t xml:space="preserve"> A</w:t>
            </w:r>
            <w:r w:rsidRPr="00583262">
              <w:t>nalitik laboratuvarında kullanılan</w:t>
            </w:r>
            <w:r>
              <w:t xml:space="preserve"> </w:t>
            </w:r>
            <w:r w:rsidRPr="00583262">
              <w:t>-</w:t>
            </w:r>
            <w:r>
              <w:t xml:space="preserve"> Ö</w:t>
            </w:r>
            <w:r w:rsidRPr="00583262">
              <w:t>zellikler ve deney metotları</w:t>
            </w:r>
          </w:p>
        </w:tc>
        <w:tc>
          <w:tcPr>
            <w:tcW w:w="3908" w:type="dxa"/>
            <w:vAlign w:val="center"/>
          </w:tcPr>
          <w:p w:rsidR="009A6C48" w:rsidRPr="00700667" w:rsidRDefault="009A6C48" w:rsidP="00AE4373">
            <w:proofErr w:type="spellStart"/>
            <w:r w:rsidRPr="00700667">
              <w:t>Water</w:t>
            </w:r>
            <w:proofErr w:type="spellEnd"/>
            <w:r w:rsidRPr="00700667">
              <w:t xml:space="preserve"> </w:t>
            </w:r>
            <w:proofErr w:type="spellStart"/>
            <w:r w:rsidRPr="00700667">
              <w:t>for</w:t>
            </w:r>
            <w:proofErr w:type="spellEnd"/>
            <w:r w:rsidRPr="00700667">
              <w:t xml:space="preserve"> </w:t>
            </w:r>
            <w:proofErr w:type="spellStart"/>
            <w:r w:rsidRPr="00700667">
              <w:t>analytical</w:t>
            </w:r>
            <w:proofErr w:type="spellEnd"/>
            <w:r w:rsidRPr="00700667">
              <w:t xml:space="preserve"> </w:t>
            </w:r>
            <w:proofErr w:type="spellStart"/>
            <w:r w:rsidRPr="00700667">
              <w:t>laboratory</w:t>
            </w:r>
            <w:proofErr w:type="spellEnd"/>
            <w:r w:rsidRPr="00700667">
              <w:t xml:space="preserve"> </w:t>
            </w:r>
            <w:proofErr w:type="spellStart"/>
            <w:r w:rsidRPr="00700667">
              <w:t>use</w:t>
            </w:r>
            <w:proofErr w:type="spellEnd"/>
            <w:r w:rsidRPr="00700667">
              <w:t xml:space="preserve"> - </w:t>
            </w:r>
            <w:proofErr w:type="spellStart"/>
            <w:r w:rsidRPr="00700667">
              <w:t>Specification</w:t>
            </w:r>
            <w:proofErr w:type="spellEnd"/>
            <w:r w:rsidRPr="00700667">
              <w:t xml:space="preserve"> </w:t>
            </w:r>
            <w:proofErr w:type="spellStart"/>
            <w:r w:rsidRPr="00700667">
              <w:t>and</w:t>
            </w:r>
            <w:proofErr w:type="spellEnd"/>
            <w:r w:rsidRPr="00700667">
              <w:t xml:space="preserve"> test </w:t>
            </w:r>
            <w:proofErr w:type="spellStart"/>
            <w:r w:rsidRPr="00700667">
              <w:t>methods</w:t>
            </w:r>
            <w:proofErr w:type="spellEnd"/>
          </w:p>
        </w:tc>
      </w:tr>
      <w:tr w:rsidR="009A6C48" w:rsidTr="009358A2">
        <w:tc>
          <w:tcPr>
            <w:tcW w:w="1469" w:type="dxa"/>
            <w:vAlign w:val="center"/>
          </w:tcPr>
          <w:p w:rsidR="009A6C48" w:rsidRDefault="009A6C48" w:rsidP="00AE4373">
            <w:pPr>
              <w:pStyle w:val="stbilgi"/>
              <w:tabs>
                <w:tab w:val="left" w:pos="2977"/>
              </w:tabs>
              <w:ind w:right="-142"/>
            </w:pPr>
            <w:r>
              <w:t>TS 4155</w:t>
            </w:r>
          </w:p>
        </w:tc>
        <w:tc>
          <w:tcPr>
            <w:tcW w:w="4372" w:type="dxa"/>
            <w:vAlign w:val="center"/>
          </w:tcPr>
          <w:p w:rsidR="009A6C48" w:rsidRDefault="009A6C48" w:rsidP="00AE4373">
            <w:pPr>
              <w:pStyle w:val="Balk5"/>
              <w:tabs>
                <w:tab w:val="left" w:pos="3630"/>
              </w:tabs>
              <w:spacing w:before="0" w:after="0"/>
              <w:rPr>
                <w:b w:val="0"/>
                <w:i w:val="0"/>
                <w:sz w:val="20"/>
              </w:rPr>
            </w:pPr>
            <w:r>
              <w:rPr>
                <w:rFonts w:cs="Arial"/>
                <w:b w:val="0"/>
                <w:bCs w:val="0"/>
                <w:i w:val="0"/>
                <w:iCs w:val="0"/>
                <w:sz w:val="20"/>
                <w:szCs w:val="24"/>
              </w:rPr>
              <w:t>Hayvan yemleri - Terimler ve t</w:t>
            </w:r>
            <w:r w:rsidRPr="00AC6E19">
              <w:rPr>
                <w:rFonts w:cs="Arial"/>
                <w:b w:val="0"/>
                <w:bCs w:val="0"/>
                <w:i w:val="0"/>
                <w:iCs w:val="0"/>
                <w:sz w:val="20"/>
                <w:szCs w:val="24"/>
              </w:rPr>
              <w:t>arifler</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Terms</w:t>
            </w:r>
            <w:proofErr w:type="spellEnd"/>
            <w:r w:rsidRPr="00700667">
              <w:rPr>
                <w:rFonts w:cs="Arial"/>
              </w:rPr>
              <w:t xml:space="preserve"> </w:t>
            </w:r>
            <w:proofErr w:type="spellStart"/>
            <w:r w:rsidRPr="00700667">
              <w:rPr>
                <w:rFonts w:cs="Arial"/>
              </w:rPr>
              <w:t>and</w:t>
            </w:r>
            <w:proofErr w:type="spellEnd"/>
            <w:r w:rsidRPr="00700667">
              <w:rPr>
                <w:rFonts w:cs="Arial"/>
              </w:rPr>
              <w:t xml:space="preserve"> </w:t>
            </w:r>
            <w:proofErr w:type="spellStart"/>
            <w:r w:rsidRPr="00700667">
              <w:rPr>
                <w:rFonts w:cs="Arial"/>
              </w:rPr>
              <w:t>definitions</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4331</w:t>
            </w:r>
          </w:p>
        </w:tc>
        <w:tc>
          <w:tcPr>
            <w:tcW w:w="4372" w:type="dxa"/>
            <w:vAlign w:val="center"/>
          </w:tcPr>
          <w:p w:rsidR="009A6C48" w:rsidRPr="00115284" w:rsidRDefault="009A6C48" w:rsidP="00AE4373">
            <w:pPr>
              <w:pStyle w:val="Balk5"/>
              <w:tabs>
                <w:tab w:val="left" w:pos="3630"/>
              </w:tabs>
              <w:spacing w:before="0" w:after="0"/>
              <w:rPr>
                <w:b w:val="0"/>
                <w:i w:val="0"/>
                <w:sz w:val="20"/>
              </w:rPr>
            </w:pPr>
            <w:r w:rsidRPr="00AC6E19">
              <w:rPr>
                <w:rFonts w:cs="Arial"/>
                <w:b w:val="0"/>
                <w:bCs w:val="0"/>
                <w:i w:val="0"/>
                <w:iCs w:val="0"/>
                <w:sz w:val="20"/>
                <w:szCs w:val="24"/>
              </w:rPr>
              <w:t xml:space="preserve">Ambalajlama - Genel </w:t>
            </w:r>
            <w:r>
              <w:rPr>
                <w:rFonts w:cs="Arial"/>
                <w:b w:val="0"/>
                <w:bCs w:val="0"/>
                <w:i w:val="0"/>
                <w:iCs w:val="0"/>
                <w:sz w:val="20"/>
                <w:szCs w:val="24"/>
              </w:rPr>
              <w:t>i</w:t>
            </w:r>
            <w:r w:rsidRPr="00AC6E19">
              <w:rPr>
                <w:rFonts w:cs="Arial"/>
                <w:b w:val="0"/>
                <w:bCs w:val="0"/>
                <w:i w:val="0"/>
                <w:iCs w:val="0"/>
                <w:sz w:val="20"/>
                <w:szCs w:val="24"/>
              </w:rPr>
              <w:t>lkeler - Bölüm 3: Ambalajların işaretlenmesi ve etiketlenmesi</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Packaging</w:t>
            </w:r>
            <w:proofErr w:type="spellEnd"/>
            <w:r w:rsidRPr="00700667">
              <w:rPr>
                <w:rFonts w:cs="Arial"/>
              </w:rPr>
              <w:t xml:space="preserve"> - General </w:t>
            </w:r>
            <w:proofErr w:type="spellStart"/>
            <w:r w:rsidRPr="00700667">
              <w:rPr>
                <w:rFonts w:cs="Arial"/>
              </w:rPr>
              <w:t>principles</w:t>
            </w:r>
            <w:proofErr w:type="spellEnd"/>
            <w:r w:rsidRPr="00700667">
              <w:rPr>
                <w:rFonts w:cs="Arial"/>
              </w:rPr>
              <w:t xml:space="preserve"> - </w:t>
            </w:r>
            <w:proofErr w:type="spellStart"/>
            <w:r w:rsidRPr="00700667">
              <w:rPr>
                <w:rFonts w:cs="Arial"/>
              </w:rPr>
              <w:t>Part</w:t>
            </w:r>
            <w:proofErr w:type="spellEnd"/>
            <w:r w:rsidRPr="00700667">
              <w:rPr>
                <w:rFonts w:cs="Arial"/>
              </w:rPr>
              <w:t xml:space="preserve"> 3: </w:t>
            </w:r>
            <w:proofErr w:type="spellStart"/>
            <w:r w:rsidRPr="00700667">
              <w:rPr>
                <w:rFonts w:cs="Arial"/>
              </w:rPr>
              <w:t>Marking</w:t>
            </w:r>
            <w:proofErr w:type="spellEnd"/>
            <w:r w:rsidRPr="00700667">
              <w:rPr>
                <w:rFonts w:cs="Arial"/>
              </w:rPr>
              <w:t xml:space="preserve"> </w:t>
            </w:r>
            <w:proofErr w:type="spellStart"/>
            <w:r w:rsidRPr="00700667">
              <w:rPr>
                <w:rFonts w:cs="Arial"/>
              </w:rPr>
              <w:t>and</w:t>
            </w:r>
            <w:proofErr w:type="spellEnd"/>
            <w:r w:rsidRPr="00700667">
              <w:rPr>
                <w:rFonts w:cs="Arial"/>
              </w:rPr>
              <w:t xml:space="preserve"> </w:t>
            </w:r>
            <w:proofErr w:type="spellStart"/>
            <w:r w:rsidRPr="00700667">
              <w:rPr>
                <w:rFonts w:cs="Arial"/>
              </w:rPr>
              <w:t>labelling</w:t>
            </w:r>
            <w:proofErr w:type="spellEnd"/>
            <w:r w:rsidRPr="00700667">
              <w:rPr>
                <w:rFonts w:cs="Arial"/>
              </w:rPr>
              <w:t xml:space="preserve"> of </w:t>
            </w:r>
            <w:proofErr w:type="spellStart"/>
            <w:r w:rsidRPr="00700667">
              <w:rPr>
                <w:rFonts w:cs="Arial"/>
              </w:rPr>
              <w:t>packages</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4702</w:t>
            </w:r>
          </w:p>
        </w:tc>
        <w:tc>
          <w:tcPr>
            <w:tcW w:w="4372"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E0515D">
              <w:rPr>
                <w:rFonts w:cs="Arial"/>
                <w:b w:val="0"/>
                <w:bCs w:val="0"/>
                <w:i w:val="0"/>
                <w:iCs w:val="0"/>
                <w:sz w:val="20"/>
                <w:szCs w:val="24"/>
              </w:rPr>
              <w:t>emleri</w:t>
            </w:r>
            <w:r>
              <w:rPr>
                <w:rFonts w:cs="Arial"/>
                <w:b w:val="0"/>
                <w:bCs w:val="0"/>
                <w:i w:val="0"/>
                <w:iCs w:val="0"/>
                <w:sz w:val="20"/>
                <w:szCs w:val="24"/>
              </w:rPr>
              <w:t xml:space="preserve"> </w:t>
            </w:r>
            <w:r w:rsidRPr="00E0515D">
              <w:rPr>
                <w:rFonts w:cs="Arial"/>
                <w:b w:val="0"/>
                <w:bCs w:val="0"/>
                <w:i w:val="0"/>
                <w:iCs w:val="0"/>
                <w:sz w:val="20"/>
                <w:szCs w:val="24"/>
              </w:rPr>
              <w:t>- Hidroklorik asitte çözünmeyen kül tayini</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ash</w:t>
            </w:r>
            <w:proofErr w:type="spellEnd"/>
            <w:r w:rsidRPr="00700667">
              <w:rPr>
                <w:rFonts w:cs="Arial"/>
              </w:rPr>
              <w:t xml:space="preserve"> </w:t>
            </w:r>
            <w:proofErr w:type="spellStart"/>
            <w:r w:rsidRPr="00700667">
              <w:rPr>
                <w:rFonts w:cs="Arial"/>
              </w:rPr>
              <w:t>insoluble</w:t>
            </w:r>
            <w:proofErr w:type="spellEnd"/>
            <w:r w:rsidRPr="00700667">
              <w:rPr>
                <w:rFonts w:cs="Arial"/>
              </w:rPr>
              <w:t xml:space="preserve"> in </w:t>
            </w:r>
            <w:proofErr w:type="spellStart"/>
            <w:r w:rsidRPr="00700667">
              <w:rPr>
                <w:rFonts w:cs="Arial"/>
              </w:rPr>
              <w:t>hydrochloric</w:t>
            </w:r>
            <w:proofErr w:type="spellEnd"/>
            <w:r w:rsidRPr="00700667">
              <w:rPr>
                <w:rFonts w:cs="Arial"/>
              </w:rPr>
              <w:t xml:space="preserve"> </w:t>
            </w:r>
            <w:proofErr w:type="spellStart"/>
            <w:r w:rsidRPr="00700667">
              <w:rPr>
                <w:rFonts w:cs="Arial"/>
              </w:rPr>
              <w:t>acid</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4703</w:t>
            </w:r>
          </w:p>
        </w:tc>
        <w:tc>
          <w:tcPr>
            <w:tcW w:w="4372" w:type="dxa"/>
            <w:vAlign w:val="center"/>
          </w:tcPr>
          <w:p w:rsidR="009A6C48" w:rsidRPr="00A03B78" w:rsidRDefault="009A6C48" w:rsidP="00AE4373">
            <w:pPr>
              <w:pStyle w:val="Balk5"/>
              <w:tabs>
                <w:tab w:val="left" w:pos="3630"/>
              </w:tabs>
              <w:spacing w:before="0" w:after="0"/>
              <w:rPr>
                <w:b w:val="0"/>
                <w:i w:val="0"/>
                <w:sz w:val="20"/>
              </w:rPr>
            </w:pPr>
            <w:r>
              <w:rPr>
                <w:rFonts w:cs="Arial"/>
                <w:b w:val="0"/>
                <w:bCs w:val="0"/>
                <w:i w:val="0"/>
                <w:iCs w:val="0"/>
                <w:sz w:val="20"/>
                <w:szCs w:val="24"/>
              </w:rPr>
              <w:t>Hayvan yemleri - Ham kül t</w:t>
            </w:r>
            <w:r w:rsidRPr="00A03B78">
              <w:rPr>
                <w:rFonts w:cs="Arial"/>
                <w:b w:val="0"/>
                <w:bCs w:val="0"/>
                <w:i w:val="0"/>
                <w:iCs w:val="0"/>
                <w:sz w:val="20"/>
                <w:szCs w:val="24"/>
              </w:rPr>
              <w:t>ayini</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crude</w:t>
            </w:r>
            <w:proofErr w:type="spellEnd"/>
            <w:r w:rsidRPr="00700667">
              <w:rPr>
                <w:rFonts w:cs="Arial"/>
              </w:rPr>
              <w:t xml:space="preserve"> </w:t>
            </w:r>
            <w:proofErr w:type="spellStart"/>
            <w:r w:rsidRPr="00700667">
              <w:rPr>
                <w:rFonts w:cs="Arial"/>
              </w:rPr>
              <w:t>ash</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4718</w:t>
            </w:r>
          </w:p>
        </w:tc>
        <w:tc>
          <w:tcPr>
            <w:tcW w:w="4372" w:type="dxa"/>
            <w:vAlign w:val="center"/>
          </w:tcPr>
          <w:p w:rsidR="009A6C48" w:rsidRPr="002F3C3D"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w:t>
            </w:r>
            <w:r w:rsidRPr="002F3C3D">
              <w:rPr>
                <w:rFonts w:cs="Arial"/>
                <w:b w:val="0"/>
                <w:bCs w:val="0"/>
                <w:i w:val="0"/>
                <w:iCs w:val="0"/>
                <w:sz w:val="20"/>
                <w:szCs w:val="24"/>
              </w:rPr>
              <w:t>emleri</w:t>
            </w:r>
            <w:r>
              <w:rPr>
                <w:rFonts w:cs="Arial"/>
                <w:b w:val="0"/>
                <w:bCs w:val="0"/>
                <w:i w:val="0"/>
                <w:iCs w:val="0"/>
                <w:sz w:val="20"/>
                <w:szCs w:val="24"/>
              </w:rPr>
              <w:t xml:space="preserve"> </w:t>
            </w:r>
            <w:r w:rsidRPr="002F3C3D">
              <w:rPr>
                <w:rFonts w:cs="Arial"/>
                <w:b w:val="0"/>
                <w:bCs w:val="0"/>
                <w:i w:val="0"/>
                <w:iCs w:val="0"/>
                <w:sz w:val="20"/>
                <w:szCs w:val="24"/>
              </w:rPr>
              <w:t>- Suda çözünebilen klorürlerin tayini</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water</w:t>
            </w:r>
            <w:proofErr w:type="spellEnd"/>
            <w:r w:rsidRPr="00700667">
              <w:rPr>
                <w:rFonts w:cs="Arial"/>
              </w:rPr>
              <w:t xml:space="preserve"> - </w:t>
            </w:r>
            <w:proofErr w:type="spellStart"/>
            <w:r w:rsidRPr="00700667">
              <w:rPr>
                <w:rFonts w:cs="Arial"/>
              </w:rPr>
              <w:t>Soluble</w:t>
            </w:r>
            <w:proofErr w:type="spellEnd"/>
            <w:r w:rsidRPr="00700667">
              <w:rPr>
                <w:rFonts w:cs="Arial"/>
              </w:rPr>
              <w:t xml:space="preserve"> </w:t>
            </w:r>
            <w:proofErr w:type="spellStart"/>
            <w:r w:rsidRPr="00700667">
              <w:rPr>
                <w:rFonts w:cs="Arial"/>
              </w:rPr>
              <w:t>clorides</w:t>
            </w:r>
            <w:proofErr w:type="spellEnd"/>
            <w:r w:rsidRPr="00700667">
              <w:rPr>
                <w:rFonts w:cs="Arial"/>
              </w:rPr>
              <w:t xml:space="preserve"> </w:t>
            </w:r>
            <w:proofErr w:type="spellStart"/>
            <w:r w:rsidRPr="00700667">
              <w:rPr>
                <w:rFonts w:cs="Arial"/>
              </w:rPr>
              <w:t>content</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5526 EN ISO 6497</w:t>
            </w:r>
          </w:p>
        </w:tc>
        <w:tc>
          <w:tcPr>
            <w:tcW w:w="4372" w:type="dxa"/>
            <w:vAlign w:val="center"/>
          </w:tcPr>
          <w:p w:rsidR="009A6C48" w:rsidRPr="00115284" w:rsidRDefault="009A6C48" w:rsidP="00AE4373">
            <w:pPr>
              <w:pStyle w:val="Balk5"/>
              <w:tabs>
                <w:tab w:val="left" w:pos="3630"/>
              </w:tabs>
              <w:spacing w:before="0" w:after="0"/>
              <w:rPr>
                <w:b w:val="0"/>
                <w:i w:val="0"/>
                <w:sz w:val="20"/>
              </w:rPr>
            </w:pPr>
            <w:r w:rsidRPr="008A0EDA">
              <w:rPr>
                <w:rFonts w:cs="Arial"/>
                <w:b w:val="0"/>
                <w:bCs w:val="0"/>
                <w:i w:val="0"/>
                <w:iCs w:val="0"/>
                <w:sz w:val="20"/>
                <w:szCs w:val="24"/>
              </w:rPr>
              <w:t>Hayvan yemleri - Numune alma</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Sampling</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5545 ISO 6498</w:t>
            </w:r>
          </w:p>
        </w:tc>
        <w:tc>
          <w:tcPr>
            <w:tcW w:w="4372"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637499">
              <w:rPr>
                <w:rFonts w:cs="Arial"/>
                <w:b w:val="0"/>
                <w:bCs w:val="0"/>
                <w:i w:val="0"/>
                <w:iCs w:val="0"/>
                <w:sz w:val="20"/>
                <w:szCs w:val="24"/>
              </w:rPr>
              <w:t>emleri</w:t>
            </w:r>
            <w:r>
              <w:rPr>
                <w:rFonts w:cs="Arial"/>
                <w:b w:val="0"/>
                <w:bCs w:val="0"/>
                <w:i w:val="0"/>
                <w:iCs w:val="0"/>
                <w:sz w:val="20"/>
                <w:szCs w:val="24"/>
              </w:rPr>
              <w:t xml:space="preserve"> </w:t>
            </w:r>
            <w:r w:rsidRPr="00637499">
              <w:rPr>
                <w:rFonts w:cs="Arial"/>
                <w:b w:val="0"/>
                <w:bCs w:val="0"/>
                <w:i w:val="0"/>
                <w:iCs w:val="0"/>
                <w:sz w:val="20"/>
                <w:szCs w:val="24"/>
              </w:rPr>
              <w:t>-</w:t>
            </w:r>
            <w:r>
              <w:rPr>
                <w:rFonts w:cs="Arial"/>
                <w:b w:val="0"/>
                <w:bCs w:val="0"/>
                <w:i w:val="0"/>
                <w:iCs w:val="0"/>
                <w:sz w:val="20"/>
                <w:szCs w:val="24"/>
              </w:rPr>
              <w:t xml:space="preserve"> </w:t>
            </w:r>
            <w:r w:rsidRPr="00637499">
              <w:rPr>
                <w:rFonts w:cs="Arial"/>
                <w:b w:val="0"/>
                <w:bCs w:val="0"/>
                <w:i w:val="0"/>
                <w:iCs w:val="0"/>
                <w:sz w:val="20"/>
                <w:szCs w:val="24"/>
              </w:rPr>
              <w:t>Analiz numunesinin hazırlanması</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struffs</w:t>
            </w:r>
            <w:proofErr w:type="spellEnd"/>
            <w:r w:rsidRPr="00700667">
              <w:rPr>
                <w:rFonts w:cs="Arial"/>
              </w:rPr>
              <w:t xml:space="preserve"> - </w:t>
            </w:r>
            <w:proofErr w:type="spellStart"/>
            <w:r w:rsidRPr="00700667">
              <w:rPr>
                <w:rFonts w:cs="Arial"/>
              </w:rPr>
              <w:t>Preparation</w:t>
            </w:r>
            <w:proofErr w:type="spellEnd"/>
            <w:r w:rsidRPr="00700667">
              <w:rPr>
                <w:rFonts w:cs="Arial"/>
              </w:rPr>
              <w:t xml:space="preserve"> of test </w:t>
            </w:r>
            <w:proofErr w:type="spellStart"/>
            <w:r w:rsidRPr="00700667">
              <w:rPr>
                <w:rFonts w:cs="Arial"/>
              </w:rPr>
              <w:t>sample</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5547</w:t>
            </w:r>
          </w:p>
        </w:tc>
        <w:tc>
          <w:tcPr>
            <w:tcW w:w="4372"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1358D7">
              <w:rPr>
                <w:rFonts w:cs="Arial"/>
                <w:b w:val="0"/>
                <w:bCs w:val="0"/>
                <w:i w:val="0"/>
                <w:iCs w:val="0"/>
                <w:sz w:val="20"/>
                <w:szCs w:val="24"/>
              </w:rPr>
              <w:t>emleri</w:t>
            </w:r>
            <w:r>
              <w:rPr>
                <w:rFonts w:cs="Arial"/>
                <w:b w:val="0"/>
                <w:bCs w:val="0"/>
                <w:i w:val="0"/>
                <w:iCs w:val="0"/>
                <w:sz w:val="20"/>
                <w:szCs w:val="24"/>
              </w:rPr>
              <w:t xml:space="preserve"> </w:t>
            </w:r>
            <w:r w:rsidRPr="001358D7">
              <w:rPr>
                <w:rFonts w:cs="Arial"/>
                <w:b w:val="0"/>
                <w:bCs w:val="0"/>
                <w:i w:val="0"/>
                <w:iCs w:val="0"/>
                <w:sz w:val="20"/>
                <w:szCs w:val="24"/>
              </w:rPr>
              <w:t>-</w:t>
            </w:r>
            <w:r>
              <w:rPr>
                <w:rFonts w:cs="Arial"/>
                <w:b w:val="0"/>
                <w:bCs w:val="0"/>
                <w:i w:val="0"/>
                <w:iCs w:val="0"/>
                <w:sz w:val="20"/>
                <w:szCs w:val="24"/>
              </w:rPr>
              <w:t xml:space="preserve"> </w:t>
            </w:r>
            <w:r w:rsidRPr="001358D7">
              <w:rPr>
                <w:rFonts w:cs="Arial"/>
                <w:b w:val="0"/>
                <w:bCs w:val="0"/>
                <w:i w:val="0"/>
                <w:iCs w:val="0"/>
                <w:sz w:val="20"/>
                <w:szCs w:val="24"/>
              </w:rPr>
              <w:t>Kalsiyum tayini (</w:t>
            </w:r>
            <w:proofErr w:type="spellStart"/>
            <w:r w:rsidRPr="001358D7">
              <w:rPr>
                <w:rFonts w:cs="Arial"/>
                <w:b w:val="0"/>
                <w:bCs w:val="0"/>
                <w:i w:val="0"/>
                <w:iCs w:val="0"/>
                <w:sz w:val="20"/>
                <w:szCs w:val="24"/>
              </w:rPr>
              <w:t>titrasyon</w:t>
            </w:r>
            <w:proofErr w:type="spellEnd"/>
            <w:r w:rsidRPr="001358D7">
              <w:rPr>
                <w:rFonts w:cs="Arial"/>
                <w:b w:val="0"/>
                <w:bCs w:val="0"/>
                <w:i w:val="0"/>
                <w:iCs w:val="0"/>
                <w:sz w:val="20"/>
                <w:szCs w:val="24"/>
              </w:rPr>
              <w:t xml:space="preserve"> ve atomik </w:t>
            </w:r>
            <w:proofErr w:type="spellStart"/>
            <w:r w:rsidRPr="001358D7">
              <w:rPr>
                <w:rFonts w:cs="Arial"/>
                <w:b w:val="0"/>
                <w:bCs w:val="0"/>
                <w:i w:val="0"/>
                <w:iCs w:val="0"/>
                <w:sz w:val="20"/>
                <w:szCs w:val="24"/>
              </w:rPr>
              <w:t>absorbsiyon</w:t>
            </w:r>
            <w:proofErr w:type="spellEnd"/>
            <w:r w:rsidRPr="001358D7">
              <w:rPr>
                <w:rFonts w:cs="Arial"/>
                <w:b w:val="0"/>
                <w:bCs w:val="0"/>
                <w:i w:val="0"/>
                <w:iCs w:val="0"/>
                <w:sz w:val="20"/>
                <w:szCs w:val="24"/>
              </w:rPr>
              <w:t xml:space="preserve"> metotları)</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calcium</w:t>
            </w:r>
            <w:proofErr w:type="spellEnd"/>
            <w:r w:rsidRPr="00700667">
              <w:rPr>
                <w:rFonts w:cs="Arial"/>
              </w:rPr>
              <w:t xml:space="preserve"> </w:t>
            </w:r>
            <w:proofErr w:type="spellStart"/>
            <w:r w:rsidRPr="00700667">
              <w:rPr>
                <w:rFonts w:cs="Arial"/>
              </w:rPr>
              <w:t>content</w:t>
            </w:r>
            <w:proofErr w:type="spellEnd"/>
            <w:r w:rsidRPr="00700667">
              <w:rPr>
                <w:rFonts w:cs="Arial"/>
              </w:rPr>
              <w:t xml:space="preserve"> (</w:t>
            </w:r>
            <w:proofErr w:type="spellStart"/>
            <w:r w:rsidRPr="00700667">
              <w:rPr>
                <w:rFonts w:cs="Arial"/>
              </w:rPr>
              <w:t>titration</w:t>
            </w:r>
            <w:proofErr w:type="spellEnd"/>
            <w:r w:rsidRPr="00700667">
              <w:rPr>
                <w:rFonts w:cs="Arial"/>
              </w:rPr>
              <w:t xml:space="preserve"> </w:t>
            </w:r>
            <w:proofErr w:type="spellStart"/>
            <w:r w:rsidRPr="00700667">
              <w:rPr>
                <w:rFonts w:cs="Arial"/>
              </w:rPr>
              <w:t>and</w:t>
            </w:r>
            <w:proofErr w:type="spellEnd"/>
            <w:r w:rsidRPr="00700667">
              <w:rPr>
                <w:rFonts w:cs="Arial"/>
              </w:rPr>
              <w:t xml:space="preserve"> </w:t>
            </w:r>
            <w:proofErr w:type="spellStart"/>
            <w:r w:rsidRPr="00700667">
              <w:rPr>
                <w:rFonts w:cs="Arial"/>
              </w:rPr>
              <w:t>atomic</w:t>
            </w:r>
            <w:proofErr w:type="spellEnd"/>
            <w:r w:rsidRPr="00700667">
              <w:rPr>
                <w:rFonts w:cs="Arial"/>
              </w:rPr>
              <w:t xml:space="preserve"> </w:t>
            </w:r>
            <w:proofErr w:type="spellStart"/>
            <w:r w:rsidRPr="00700667">
              <w:rPr>
                <w:rFonts w:cs="Arial"/>
              </w:rPr>
              <w:t>absorbsion</w:t>
            </w:r>
            <w:proofErr w:type="spellEnd"/>
            <w:r w:rsidRPr="00700667">
              <w:rPr>
                <w:rFonts w:cs="Arial"/>
              </w:rPr>
              <w:t xml:space="preserve"> </w:t>
            </w:r>
            <w:proofErr w:type="spellStart"/>
            <w:r w:rsidRPr="00700667">
              <w:rPr>
                <w:rFonts w:cs="Arial"/>
              </w:rPr>
              <w:t>spectrophotometric</w:t>
            </w:r>
            <w:proofErr w:type="spellEnd"/>
            <w:r w:rsidRPr="00700667">
              <w:rPr>
                <w:rFonts w:cs="Arial"/>
              </w:rPr>
              <w:t xml:space="preserve"> </w:t>
            </w:r>
            <w:proofErr w:type="spellStart"/>
            <w:r w:rsidRPr="00700667">
              <w:rPr>
                <w:rFonts w:cs="Arial"/>
              </w:rPr>
              <w:t>methods</w:t>
            </w:r>
            <w:proofErr w:type="spellEnd"/>
            <w:r w:rsidRPr="00700667">
              <w:rPr>
                <w:rFonts w:cs="Arial"/>
              </w:rPr>
              <w:t>)</w:t>
            </w:r>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5803</w:t>
            </w:r>
          </w:p>
        </w:tc>
        <w:tc>
          <w:tcPr>
            <w:tcW w:w="4372"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763CD2">
              <w:rPr>
                <w:rFonts w:cs="Arial"/>
                <w:b w:val="0"/>
                <w:bCs w:val="0"/>
                <w:i w:val="0"/>
                <w:iCs w:val="0"/>
                <w:sz w:val="20"/>
                <w:szCs w:val="24"/>
              </w:rPr>
              <w:t>emleri</w:t>
            </w:r>
            <w:r>
              <w:rPr>
                <w:rFonts w:cs="Arial"/>
                <w:b w:val="0"/>
                <w:bCs w:val="0"/>
                <w:i w:val="0"/>
                <w:iCs w:val="0"/>
                <w:sz w:val="20"/>
                <w:szCs w:val="24"/>
              </w:rPr>
              <w:t xml:space="preserve"> - </w:t>
            </w:r>
            <w:proofErr w:type="spellStart"/>
            <w:r>
              <w:rPr>
                <w:rFonts w:cs="Arial"/>
                <w:b w:val="0"/>
                <w:bCs w:val="0"/>
                <w:i w:val="0"/>
                <w:iCs w:val="0"/>
                <w:sz w:val="20"/>
                <w:szCs w:val="24"/>
              </w:rPr>
              <w:t>İyod</w:t>
            </w:r>
            <w:proofErr w:type="spellEnd"/>
            <w:r>
              <w:rPr>
                <w:rFonts w:cs="Arial"/>
                <w:b w:val="0"/>
                <w:bCs w:val="0"/>
                <w:i w:val="0"/>
                <w:iCs w:val="0"/>
                <w:sz w:val="20"/>
                <w:szCs w:val="24"/>
              </w:rPr>
              <w:t xml:space="preserve"> t</w:t>
            </w:r>
            <w:r w:rsidRPr="00763CD2">
              <w:rPr>
                <w:rFonts w:cs="Arial"/>
                <w:b w:val="0"/>
                <w:bCs w:val="0"/>
                <w:i w:val="0"/>
                <w:iCs w:val="0"/>
                <w:sz w:val="20"/>
                <w:szCs w:val="24"/>
              </w:rPr>
              <w:t>ayini</w:t>
            </w:r>
          </w:p>
        </w:tc>
        <w:tc>
          <w:tcPr>
            <w:tcW w:w="3908"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iodine</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5886</w:t>
            </w:r>
          </w:p>
        </w:tc>
        <w:tc>
          <w:tcPr>
            <w:tcW w:w="4372"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yemleri - Magnezyum t</w:t>
            </w:r>
            <w:r w:rsidRPr="007B2737">
              <w:rPr>
                <w:rFonts w:cs="Arial"/>
                <w:b w:val="0"/>
                <w:bCs w:val="0"/>
                <w:i w:val="0"/>
                <w:iCs w:val="0"/>
                <w:sz w:val="20"/>
                <w:szCs w:val="24"/>
              </w:rPr>
              <w:t>ayini</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magnesium</w:t>
            </w:r>
            <w:proofErr w:type="spellEnd"/>
          </w:p>
        </w:tc>
      </w:tr>
      <w:tr w:rsidR="009A6C48" w:rsidRPr="009860C1" w:rsidTr="009358A2">
        <w:tc>
          <w:tcPr>
            <w:tcW w:w="1469" w:type="dxa"/>
            <w:vAlign w:val="center"/>
          </w:tcPr>
          <w:p w:rsidR="009A6C48" w:rsidRPr="009860C1" w:rsidRDefault="009A6C48" w:rsidP="00AE4373">
            <w:pPr>
              <w:pStyle w:val="stbilgi"/>
              <w:tabs>
                <w:tab w:val="left" w:pos="2977"/>
              </w:tabs>
              <w:ind w:right="-142"/>
            </w:pPr>
            <w:r>
              <w:t>TS 5888</w:t>
            </w:r>
          </w:p>
        </w:tc>
        <w:tc>
          <w:tcPr>
            <w:tcW w:w="4372"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yemleri - Çinko t</w:t>
            </w:r>
            <w:r w:rsidRPr="00626B2F">
              <w:rPr>
                <w:rFonts w:cs="Arial"/>
                <w:b w:val="0"/>
                <w:bCs w:val="0"/>
                <w:i w:val="0"/>
                <w:iCs w:val="0"/>
                <w:sz w:val="20"/>
                <w:szCs w:val="24"/>
              </w:rPr>
              <w:t>ayini</w:t>
            </w:r>
          </w:p>
        </w:tc>
        <w:tc>
          <w:tcPr>
            <w:tcW w:w="3908"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zinc</w:t>
            </w:r>
            <w:proofErr w:type="spellEnd"/>
          </w:p>
        </w:tc>
      </w:tr>
      <w:tr w:rsidR="009A6C48" w:rsidRPr="009860C1" w:rsidTr="009358A2">
        <w:tc>
          <w:tcPr>
            <w:tcW w:w="1469" w:type="dxa"/>
            <w:vAlign w:val="center"/>
          </w:tcPr>
          <w:p w:rsidR="009A6C48" w:rsidRPr="006B6278" w:rsidRDefault="009A6C48" w:rsidP="00AE4373">
            <w:pPr>
              <w:pStyle w:val="stbilgi"/>
              <w:tabs>
                <w:tab w:val="left" w:pos="2977"/>
              </w:tabs>
              <w:ind w:right="-142"/>
              <w:rPr>
                <w:vertAlign w:val="superscript"/>
              </w:rPr>
            </w:pPr>
            <w:r w:rsidRPr="00DA4066">
              <w:rPr>
                <w:bCs/>
              </w:rPr>
              <w:t>TS EN ISO 5983-1</w:t>
            </w:r>
            <w:r>
              <w:rPr>
                <w:bCs/>
                <w:vertAlign w:val="superscript"/>
              </w:rPr>
              <w:t>*</w:t>
            </w:r>
          </w:p>
        </w:tc>
        <w:tc>
          <w:tcPr>
            <w:tcW w:w="4372" w:type="dxa"/>
            <w:vAlign w:val="center"/>
          </w:tcPr>
          <w:p w:rsidR="009A6C48" w:rsidRPr="00310051"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310051">
              <w:rPr>
                <w:rFonts w:cs="Arial"/>
                <w:b w:val="0"/>
                <w:bCs w:val="0"/>
                <w:i w:val="0"/>
                <w:iCs w:val="0"/>
                <w:sz w:val="20"/>
                <w:szCs w:val="24"/>
              </w:rPr>
              <w:t>emleri</w:t>
            </w:r>
            <w:r>
              <w:rPr>
                <w:rFonts w:cs="Arial"/>
                <w:b w:val="0"/>
                <w:bCs w:val="0"/>
                <w:i w:val="0"/>
                <w:iCs w:val="0"/>
                <w:sz w:val="20"/>
                <w:szCs w:val="24"/>
              </w:rPr>
              <w:t xml:space="preserve"> </w:t>
            </w:r>
            <w:r w:rsidRPr="00310051">
              <w:rPr>
                <w:rFonts w:cs="Arial"/>
                <w:b w:val="0"/>
                <w:bCs w:val="0"/>
                <w:i w:val="0"/>
                <w:iCs w:val="0"/>
                <w:sz w:val="20"/>
                <w:szCs w:val="24"/>
              </w:rPr>
              <w:t xml:space="preserve">- Azot tayini ve ham protein miktarının tayini </w:t>
            </w:r>
            <w:r>
              <w:rPr>
                <w:rFonts w:cs="Arial"/>
                <w:b w:val="0"/>
                <w:bCs w:val="0"/>
                <w:i w:val="0"/>
                <w:iCs w:val="0"/>
                <w:sz w:val="20"/>
                <w:szCs w:val="24"/>
              </w:rPr>
              <w:t>–</w:t>
            </w:r>
            <w:r w:rsidRPr="00310051">
              <w:rPr>
                <w:rFonts w:cs="Arial"/>
                <w:b w:val="0"/>
                <w:bCs w:val="0"/>
                <w:i w:val="0"/>
                <w:iCs w:val="0"/>
                <w:sz w:val="20"/>
                <w:szCs w:val="24"/>
              </w:rPr>
              <w:t xml:space="preserve"> Bölüm 1: </w:t>
            </w:r>
            <w:proofErr w:type="spellStart"/>
            <w:r w:rsidRPr="00310051">
              <w:rPr>
                <w:rFonts w:cs="Arial"/>
                <w:b w:val="0"/>
                <w:bCs w:val="0"/>
                <w:i w:val="0"/>
                <w:iCs w:val="0"/>
                <w:sz w:val="20"/>
                <w:szCs w:val="24"/>
              </w:rPr>
              <w:t>Kjeldahl</w:t>
            </w:r>
            <w:proofErr w:type="spellEnd"/>
            <w:r w:rsidRPr="00310051">
              <w:rPr>
                <w:rFonts w:cs="Arial"/>
                <w:b w:val="0"/>
                <w:bCs w:val="0"/>
                <w:i w:val="0"/>
                <w:iCs w:val="0"/>
                <w:sz w:val="20"/>
                <w:szCs w:val="24"/>
              </w:rPr>
              <w:t xml:space="preserve"> metodu</w:t>
            </w:r>
          </w:p>
        </w:tc>
        <w:tc>
          <w:tcPr>
            <w:tcW w:w="3908"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nitrogen</w:t>
            </w:r>
            <w:proofErr w:type="spellEnd"/>
            <w:r w:rsidRPr="00700667">
              <w:rPr>
                <w:rFonts w:cs="Arial"/>
              </w:rPr>
              <w:t xml:space="preserve"> </w:t>
            </w:r>
            <w:proofErr w:type="spellStart"/>
            <w:r w:rsidRPr="00700667">
              <w:rPr>
                <w:rFonts w:cs="Arial"/>
              </w:rPr>
              <w:t>content</w:t>
            </w:r>
            <w:proofErr w:type="spellEnd"/>
            <w:r w:rsidRPr="00700667">
              <w:rPr>
                <w:rFonts w:cs="Arial"/>
              </w:rPr>
              <w:t xml:space="preserve"> </w:t>
            </w:r>
            <w:proofErr w:type="spellStart"/>
            <w:r w:rsidRPr="00700667">
              <w:rPr>
                <w:rFonts w:cs="Arial"/>
              </w:rPr>
              <w:t>and</w:t>
            </w:r>
            <w:proofErr w:type="spellEnd"/>
            <w:r w:rsidRPr="00700667">
              <w:rPr>
                <w:rFonts w:cs="Arial"/>
              </w:rPr>
              <w:t xml:space="preserve"> </w:t>
            </w:r>
            <w:proofErr w:type="spellStart"/>
            <w:r w:rsidRPr="00700667">
              <w:rPr>
                <w:rFonts w:cs="Arial"/>
              </w:rPr>
              <w:t>calculation</w:t>
            </w:r>
            <w:proofErr w:type="spellEnd"/>
            <w:r w:rsidRPr="00700667">
              <w:rPr>
                <w:rFonts w:cs="Arial"/>
              </w:rPr>
              <w:t xml:space="preserve"> of </w:t>
            </w:r>
            <w:proofErr w:type="spellStart"/>
            <w:r w:rsidRPr="00700667">
              <w:rPr>
                <w:rFonts w:cs="Arial"/>
              </w:rPr>
              <w:t>crude</w:t>
            </w:r>
            <w:proofErr w:type="spellEnd"/>
            <w:r w:rsidRPr="00700667">
              <w:rPr>
                <w:rFonts w:cs="Arial"/>
              </w:rPr>
              <w:t xml:space="preserve"> protein </w:t>
            </w:r>
            <w:proofErr w:type="spellStart"/>
            <w:r w:rsidRPr="00700667">
              <w:rPr>
                <w:rFonts w:cs="Arial"/>
              </w:rPr>
              <w:t>content</w:t>
            </w:r>
            <w:proofErr w:type="spellEnd"/>
            <w:r w:rsidRPr="00700667">
              <w:rPr>
                <w:rFonts w:cs="Arial"/>
              </w:rPr>
              <w:t xml:space="preserve"> - </w:t>
            </w:r>
            <w:proofErr w:type="spellStart"/>
            <w:r w:rsidRPr="00700667">
              <w:rPr>
                <w:rFonts w:cs="Arial"/>
              </w:rPr>
              <w:t>Part</w:t>
            </w:r>
            <w:proofErr w:type="spellEnd"/>
            <w:r w:rsidRPr="00700667">
              <w:rPr>
                <w:rFonts w:cs="Arial"/>
              </w:rPr>
              <w:t xml:space="preserve"> 1: </w:t>
            </w:r>
            <w:proofErr w:type="spellStart"/>
            <w:r w:rsidRPr="00700667">
              <w:rPr>
                <w:rFonts w:cs="Arial"/>
              </w:rPr>
              <w:t>Kjeldahl</w:t>
            </w:r>
            <w:proofErr w:type="spellEnd"/>
            <w:r w:rsidRPr="00700667">
              <w:rPr>
                <w:rFonts w:cs="Arial"/>
              </w:rPr>
              <w:t xml:space="preserve"> </w:t>
            </w:r>
            <w:proofErr w:type="spellStart"/>
            <w:r w:rsidRPr="00700667">
              <w:rPr>
                <w:rFonts w:cs="Arial"/>
              </w:rPr>
              <w:t>method</w:t>
            </w:r>
            <w:proofErr w:type="spellEnd"/>
          </w:p>
        </w:tc>
      </w:tr>
      <w:tr w:rsidR="009A6C48" w:rsidRPr="009860C1" w:rsidTr="009358A2">
        <w:tc>
          <w:tcPr>
            <w:tcW w:w="1469" w:type="dxa"/>
            <w:vAlign w:val="center"/>
          </w:tcPr>
          <w:p w:rsidR="009A6C48" w:rsidRPr="00DA4066" w:rsidRDefault="009A6C48" w:rsidP="00AE4373">
            <w:pPr>
              <w:pStyle w:val="stbilgi"/>
              <w:tabs>
                <w:tab w:val="left" w:pos="2977"/>
              </w:tabs>
              <w:ind w:right="-142"/>
              <w:rPr>
                <w:bCs/>
              </w:rPr>
            </w:pPr>
            <w:r>
              <w:t xml:space="preserve">TS 6016 </w:t>
            </w:r>
            <w:r>
              <w:br/>
              <w:t>EN ISO 14565</w:t>
            </w:r>
          </w:p>
        </w:tc>
        <w:tc>
          <w:tcPr>
            <w:tcW w:w="4372" w:type="dxa"/>
            <w:vAlign w:val="center"/>
          </w:tcPr>
          <w:p w:rsidR="009A6C48"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w:t>
            </w:r>
            <w:r w:rsidRPr="00804970">
              <w:rPr>
                <w:rFonts w:cs="Arial"/>
                <w:b w:val="0"/>
                <w:bCs w:val="0"/>
                <w:i w:val="0"/>
                <w:iCs w:val="0"/>
                <w:sz w:val="20"/>
                <w:szCs w:val="24"/>
              </w:rPr>
              <w:t>emleri</w:t>
            </w:r>
            <w:r>
              <w:rPr>
                <w:rFonts w:cs="Arial"/>
                <w:b w:val="0"/>
                <w:bCs w:val="0"/>
                <w:i w:val="0"/>
                <w:iCs w:val="0"/>
                <w:sz w:val="20"/>
                <w:szCs w:val="24"/>
              </w:rPr>
              <w:t xml:space="preserve"> </w:t>
            </w:r>
            <w:r w:rsidRPr="00804970">
              <w:rPr>
                <w:rFonts w:cs="Arial"/>
                <w:b w:val="0"/>
                <w:bCs w:val="0"/>
                <w:i w:val="0"/>
                <w:iCs w:val="0"/>
                <w:sz w:val="20"/>
                <w:szCs w:val="24"/>
              </w:rPr>
              <w:t>- A Vitamini muhtevasının tayini</w:t>
            </w:r>
            <w:r>
              <w:rPr>
                <w:rFonts w:cs="Arial"/>
                <w:b w:val="0"/>
                <w:bCs w:val="0"/>
                <w:i w:val="0"/>
                <w:iCs w:val="0"/>
                <w:sz w:val="20"/>
                <w:szCs w:val="24"/>
              </w:rPr>
              <w:t xml:space="preserve"> - Y</w:t>
            </w:r>
            <w:r w:rsidRPr="00804970">
              <w:rPr>
                <w:rFonts w:cs="Arial"/>
                <w:b w:val="0"/>
                <w:bCs w:val="0"/>
                <w:i w:val="0"/>
                <w:iCs w:val="0"/>
                <w:sz w:val="20"/>
                <w:szCs w:val="24"/>
              </w:rPr>
              <w:t xml:space="preserve">üksek performanslı sıvı </w:t>
            </w:r>
            <w:proofErr w:type="spellStart"/>
            <w:r w:rsidRPr="00804970">
              <w:rPr>
                <w:rFonts w:cs="Arial"/>
                <w:b w:val="0"/>
                <w:bCs w:val="0"/>
                <w:i w:val="0"/>
                <w:iCs w:val="0"/>
                <w:sz w:val="20"/>
                <w:szCs w:val="24"/>
              </w:rPr>
              <w:t>kromatografisi</w:t>
            </w:r>
            <w:proofErr w:type="spellEnd"/>
            <w:r w:rsidRPr="00804970">
              <w:rPr>
                <w:rFonts w:cs="Arial"/>
                <w:b w:val="0"/>
                <w:bCs w:val="0"/>
                <w:i w:val="0"/>
                <w:iCs w:val="0"/>
                <w:sz w:val="20"/>
                <w:szCs w:val="24"/>
              </w:rPr>
              <w:t xml:space="preserve"> metodu</w:t>
            </w:r>
          </w:p>
        </w:tc>
        <w:tc>
          <w:tcPr>
            <w:tcW w:w="3908"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A </w:t>
            </w:r>
            <w:proofErr w:type="spellStart"/>
            <w:r w:rsidRPr="00700667">
              <w:rPr>
                <w:rFonts w:cs="Arial"/>
              </w:rPr>
              <w:t>content</w:t>
            </w:r>
            <w:proofErr w:type="spellEnd"/>
            <w:r w:rsidRPr="00700667">
              <w:rPr>
                <w:rFonts w:cs="Arial"/>
              </w:rPr>
              <w:t xml:space="preserve"> - </w:t>
            </w:r>
            <w:proofErr w:type="spellStart"/>
            <w:r w:rsidRPr="00700667">
              <w:rPr>
                <w:rFonts w:cs="Arial"/>
              </w:rPr>
              <w:t>Method</w:t>
            </w:r>
            <w:proofErr w:type="spellEnd"/>
            <w:r w:rsidRPr="00700667">
              <w:rPr>
                <w:rFonts w:cs="Arial"/>
              </w:rPr>
              <w:t xml:space="preserve"> </w:t>
            </w:r>
            <w:proofErr w:type="spellStart"/>
            <w:r w:rsidRPr="00700667">
              <w:rPr>
                <w:rFonts w:cs="Arial"/>
              </w:rPr>
              <w:t>using</w:t>
            </w:r>
            <w:proofErr w:type="spellEnd"/>
            <w:r w:rsidRPr="00700667">
              <w:rPr>
                <w:rFonts w:cs="Arial"/>
              </w:rPr>
              <w:t xml:space="preserve"> </w:t>
            </w:r>
            <w:proofErr w:type="spellStart"/>
            <w:r w:rsidRPr="00700667">
              <w:rPr>
                <w:rFonts w:cs="Arial"/>
              </w:rPr>
              <w:t>high</w:t>
            </w:r>
            <w:proofErr w:type="spellEnd"/>
            <w:r w:rsidRPr="00700667">
              <w:rPr>
                <w:rFonts w:cs="Arial"/>
              </w:rPr>
              <w:t xml:space="preserve"> </w:t>
            </w:r>
            <w:proofErr w:type="spellStart"/>
            <w:r w:rsidRPr="00700667">
              <w:rPr>
                <w:rFonts w:cs="Arial"/>
              </w:rPr>
              <w:t>performance</w:t>
            </w:r>
            <w:proofErr w:type="spellEnd"/>
            <w:r w:rsidRPr="00700667">
              <w:rPr>
                <w:rFonts w:cs="Arial"/>
              </w:rPr>
              <w:t xml:space="preserve"> </w:t>
            </w:r>
            <w:proofErr w:type="spellStart"/>
            <w:r w:rsidRPr="00700667">
              <w:rPr>
                <w:rFonts w:cs="Arial"/>
              </w:rPr>
              <w:t>liquid</w:t>
            </w:r>
            <w:proofErr w:type="spellEnd"/>
            <w:r w:rsidRPr="00700667">
              <w:rPr>
                <w:rFonts w:cs="Arial"/>
              </w:rPr>
              <w:t xml:space="preserve"> </w:t>
            </w:r>
            <w:proofErr w:type="spellStart"/>
            <w:r w:rsidRPr="00700667">
              <w:rPr>
                <w:rFonts w:cs="Arial"/>
              </w:rPr>
              <w:t>chromatography</w:t>
            </w:r>
            <w:proofErr w:type="spellEnd"/>
          </w:p>
        </w:tc>
      </w:tr>
      <w:tr w:rsidR="009A6C48" w:rsidRPr="009860C1" w:rsidTr="009358A2">
        <w:tc>
          <w:tcPr>
            <w:tcW w:w="1469" w:type="dxa"/>
            <w:vAlign w:val="center"/>
          </w:tcPr>
          <w:p w:rsidR="009A6C48" w:rsidRPr="00DA4066" w:rsidRDefault="009A6C48" w:rsidP="00AE4373">
            <w:pPr>
              <w:pStyle w:val="stbilgi"/>
              <w:tabs>
                <w:tab w:val="left" w:pos="2977"/>
              </w:tabs>
              <w:ind w:right="-142"/>
              <w:rPr>
                <w:bCs/>
              </w:rPr>
            </w:pPr>
            <w:r>
              <w:t>TS 6017</w:t>
            </w:r>
          </w:p>
        </w:tc>
        <w:tc>
          <w:tcPr>
            <w:tcW w:w="4372" w:type="dxa"/>
            <w:vAlign w:val="center"/>
          </w:tcPr>
          <w:p w:rsidR="009A6C48"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yemleri - B</w:t>
            </w:r>
            <w:r w:rsidRPr="00D85C28">
              <w:rPr>
                <w:rFonts w:cs="Arial"/>
                <w:b w:val="0"/>
                <w:bCs w:val="0"/>
                <w:i w:val="0"/>
                <w:iCs w:val="0"/>
                <w:sz w:val="20"/>
                <w:szCs w:val="24"/>
                <w:vertAlign w:val="subscript"/>
              </w:rPr>
              <w:t xml:space="preserve">1 </w:t>
            </w:r>
            <w:r>
              <w:rPr>
                <w:rFonts w:cs="Arial"/>
                <w:b w:val="0"/>
                <w:bCs w:val="0"/>
                <w:i w:val="0"/>
                <w:iCs w:val="0"/>
                <w:sz w:val="20"/>
                <w:szCs w:val="24"/>
              </w:rPr>
              <w:t>Vitamini (</w:t>
            </w:r>
            <w:proofErr w:type="spellStart"/>
            <w:r>
              <w:rPr>
                <w:rFonts w:cs="Arial"/>
                <w:b w:val="0"/>
                <w:bCs w:val="0"/>
                <w:i w:val="0"/>
                <w:iCs w:val="0"/>
                <w:sz w:val="20"/>
                <w:szCs w:val="24"/>
              </w:rPr>
              <w:t>t</w:t>
            </w:r>
            <w:r w:rsidRPr="006C7C62">
              <w:rPr>
                <w:rFonts w:cs="Arial"/>
                <w:b w:val="0"/>
                <w:bCs w:val="0"/>
                <w:i w:val="0"/>
                <w:iCs w:val="0"/>
                <w:sz w:val="20"/>
                <w:szCs w:val="24"/>
              </w:rPr>
              <w:t>iyamin</w:t>
            </w:r>
            <w:proofErr w:type="spellEnd"/>
            <w:r w:rsidRPr="006C7C62">
              <w:rPr>
                <w:rFonts w:cs="Arial"/>
                <w:b w:val="0"/>
                <w:bCs w:val="0"/>
                <w:i w:val="0"/>
                <w:iCs w:val="0"/>
                <w:sz w:val="20"/>
                <w:szCs w:val="24"/>
              </w:rPr>
              <w:t>) Tayini</w:t>
            </w:r>
          </w:p>
        </w:tc>
        <w:tc>
          <w:tcPr>
            <w:tcW w:w="3908"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B</w:t>
            </w:r>
            <w:r w:rsidRPr="00D85C28">
              <w:rPr>
                <w:rFonts w:cs="Arial"/>
                <w:vertAlign w:val="subscript"/>
              </w:rPr>
              <w:t>1</w:t>
            </w:r>
            <w:r w:rsidRPr="00700667">
              <w:rPr>
                <w:rFonts w:cs="Arial"/>
              </w:rPr>
              <w:t xml:space="preserve"> (</w:t>
            </w:r>
            <w:proofErr w:type="spellStart"/>
            <w:r w:rsidRPr="00700667">
              <w:rPr>
                <w:rFonts w:cs="Arial"/>
              </w:rPr>
              <w:t>thiamine</w:t>
            </w:r>
            <w:proofErr w:type="spellEnd"/>
            <w:r w:rsidRPr="00700667">
              <w:rPr>
                <w:rFonts w:cs="Arial"/>
              </w:rPr>
              <w:t>)</w:t>
            </w:r>
          </w:p>
        </w:tc>
      </w:tr>
      <w:tr w:rsidR="009A6C48" w:rsidRPr="009860C1" w:rsidTr="009358A2">
        <w:tc>
          <w:tcPr>
            <w:tcW w:w="1469" w:type="dxa"/>
            <w:vAlign w:val="center"/>
          </w:tcPr>
          <w:p w:rsidR="009A6C48" w:rsidRDefault="009A6C48" w:rsidP="00AE4373">
            <w:pPr>
              <w:pStyle w:val="stbilgi"/>
              <w:tabs>
                <w:tab w:val="left" w:pos="2977"/>
              </w:tabs>
              <w:ind w:right="-142"/>
            </w:pPr>
            <w:r>
              <w:t>TS 6018</w:t>
            </w:r>
          </w:p>
        </w:tc>
        <w:tc>
          <w:tcPr>
            <w:tcW w:w="4372" w:type="dxa"/>
            <w:vAlign w:val="center"/>
          </w:tcPr>
          <w:p w:rsidR="009A6C48"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w:t>
            </w:r>
            <w:r w:rsidRPr="00122347">
              <w:rPr>
                <w:rFonts w:cs="Arial"/>
                <w:b w:val="0"/>
                <w:bCs w:val="0"/>
                <w:i w:val="0"/>
                <w:iCs w:val="0"/>
                <w:sz w:val="20"/>
                <w:szCs w:val="24"/>
              </w:rPr>
              <w:t>emleri</w:t>
            </w:r>
            <w:r>
              <w:rPr>
                <w:rFonts w:cs="Arial"/>
                <w:b w:val="0"/>
                <w:bCs w:val="0"/>
                <w:i w:val="0"/>
                <w:iCs w:val="0"/>
                <w:sz w:val="20"/>
                <w:szCs w:val="24"/>
              </w:rPr>
              <w:t xml:space="preserve"> - B</w:t>
            </w:r>
            <w:r w:rsidRPr="00D85C28">
              <w:rPr>
                <w:rFonts w:cs="Arial"/>
                <w:b w:val="0"/>
                <w:bCs w:val="0"/>
                <w:i w:val="0"/>
                <w:iCs w:val="0"/>
                <w:sz w:val="20"/>
                <w:szCs w:val="24"/>
                <w:vertAlign w:val="subscript"/>
              </w:rPr>
              <w:t>6</w:t>
            </w:r>
            <w:r>
              <w:rPr>
                <w:rFonts w:cs="Arial"/>
                <w:b w:val="0"/>
                <w:bCs w:val="0"/>
                <w:i w:val="0"/>
                <w:iCs w:val="0"/>
                <w:sz w:val="20"/>
                <w:szCs w:val="24"/>
              </w:rPr>
              <w:t xml:space="preserve"> Vitamini (</w:t>
            </w:r>
            <w:proofErr w:type="spellStart"/>
            <w:r>
              <w:rPr>
                <w:rFonts w:cs="Arial"/>
                <w:b w:val="0"/>
                <w:bCs w:val="0"/>
                <w:i w:val="0"/>
                <w:iCs w:val="0"/>
                <w:sz w:val="20"/>
                <w:szCs w:val="24"/>
              </w:rPr>
              <w:t>p</w:t>
            </w:r>
            <w:r w:rsidRPr="00122347">
              <w:rPr>
                <w:rFonts w:cs="Arial"/>
                <w:b w:val="0"/>
                <w:bCs w:val="0"/>
                <w:i w:val="0"/>
                <w:iCs w:val="0"/>
                <w:sz w:val="20"/>
                <w:szCs w:val="24"/>
              </w:rPr>
              <w:t>ridoksin</w:t>
            </w:r>
            <w:proofErr w:type="spellEnd"/>
            <w:r w:rsidRPr="00122347">
              <w:rPr>
                <w:rFonts w:cs="Arial"/>
                <w:b w:val="0"/>
                <w:bCs w:val="0"/>
                <w:i w:val="0"/>
                <w:iCs w:val="0"/>
                <w:sz w:val="20"/>
                <w:szCs w:val="24"/>
              </w:rPr>
              <w:t>) Tayini</w:t>
            </w:r>
          </w:p>
        </w:tc>
        <w:tc>
          <w:tcPr>
            <w:tcW w:w="3908"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Vitamine B</w:t>
            </w:r>
            <w:r w:rsidRPr="00D85C28">
              <w:rPr>
                <w:rFonts w:cs="Arial"/>
                <w:vertAlign w:val="subscript"/>
              </w:rPr>
              <w:t>6</w:t>
            </w:r>
            <w:r w:rsidRPr="00700667">
              <w:rPr>
                <w:rFonts w:cs="Arial"/>
              </w:rPr>
              <w:t xml:space="preserve"> (</w:t>
            </w:r>
            <w:proofErr w:type="spellStart"/>
            <w:r w:rsidRPr="00700667">
              <w:rPr>
                <w:rFonts w:cs="Arial"/>
              </w:rPr>
              <w:t>pyridoxine</w:t>
            </w:r>
            <w:proofErr w:type="spellEnd"/>
            <w:r w:rsidRPr="00700667">
              <w:rPr>
                <w:rFonts w:cs="Arial"/>
              </w:rPr>
              <w:t>)</w:t>
            </w:r>
          </w:p>
        </w:tc>
      </w:tr>
      <w:tr w:rsidR="009A6C48" w:rsidRPr="009860C1" w:rsidTr="009358A2">
        <w:tc>
          <w:tcPr>
            <w:tcW w:w="1469" w:type="dxa"/>
            <w:vAlign w:val="center"/>
          </w:tcPr>
          <w:p w:rsidR="009A6C48" w:rsidRDefault="009A6C48" w:rsidP="00AE4373">
            <w:pPr>
              <w:pStyle w:val="stbilgi"/>
              <w:tabs>
                <w:tab w:val="left" w:pos="2977"/>
              </w:tabs>
              <w:ind w:right="-142"/>
            </w:pPr>
            <w:r>
              <w:t>TS 6019</w:t>
            </w:r>
          </w:p>
        </w:tc>
        <w:tc>
          <w:tcPr>
            <w:tcW w:w="4372" w:type="dxa"/>
            <w:vAlign w:val="center"/>
          </w:tcPr>
          <w:p w:rsidR="009A6C48"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w:t>
            </w:r>
            <w:r w:rsidRPr="00122347">
              <w:rPr>
                <w:rFonts w:cs="Arial"/>
                <w:b w:val="0"/>
                <w:bCs w:val="0"/>
                <w:i w:val="0"/>
                <w:iCs w:val="0"/>
                <w:sz w:val="20"/>
                <w:szCs w:val="24"/>
              </w:rPr>
              <w:t>emleri</w:t>
            </w:r>
            <w:r>
              <w:rPr>
                <w:rFonts w:cs="Arial"/>
                <w:b w:val="0"/>
                <w:bCs w:val="0"/>
                <w:i w:val="0"/>
                <w:iCs w:val="0"/>
                <w:sz w:val="20"/>
                <w:szCs w:val="24"/>
              </w:rPr>
              <w:t xml:space="preserve"> </w:t>
            </w:r>
            <w:r w:rsidRPr="00122347">
              <w:rPr>
                <w:rFonts w:cs="Arial"/>
                <w:b w:val="0"/>
                <w:bCs w:val="0"/>
                <w:i w:val="0"/>
                <w:iCs w:val="0"/>
                <w:sz w:val="20"/>
                <w:szCs w:val="24"/>
              </w:rPr>
              <w:t>-</w:t>
            </w:r>
            <w:r>
              <w:rPr>
                <w:rFonts w:cs="Arial"/>
                <w:b w:val="0"/>
                <w:bCs w:val="0"/>
                <w:i w:val="0"/>
                <w:iCs w:val="0"/>
                <w:sz w:val="20"/>
                <w:szCs w:val="24"/>
              </w:rPr>
              <w:t xml:space="preserve"> D Vitamini t</w:t>
            </w:r>
            <w:r w:rsidRPr="00122347">
              <w:rPr>
                <w:rFonts w:cs="Arial"/>
                <w:b w:val="0"/>
                <w:bCs w:val="0"/>
                <w:i w:val="0"/>
                <w:iCs w:val="0"/>
                <w:sz w:val="20"/>
                <w:szCs w:val="24"/>
              </w:rPr>
              <w:t>ayini</w:t>
            </w:r>
          </w:p>
        </w:tc>
        <w:tc>
          <w:tcPr>
            <w:tcW w:w="3908"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D</w:t>
            </w:r>
          </w:p>
        </w:tc>
      </w:tr>
    </w:tbl>
    <w:p w:rsidR="009A6C48" w:rsidRPr="00413A74" w:rsidRDefault="009A6C48" w:rsidP="009A6C48">
      <w:pPr>
        <w:rPr>
          <w:sz w:val="6"/>
          <w:szCs w:val="6"/>
        </w:rPr>
      </w:pPr>
      <w:r>
        <w:br w:type="page"/>
      </w:r>
    </w:p>
    <w:tbl>
      <w:tblPr>
        <w:tblW w:w="974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4089"/>
        <w:gridCol w:w="4191"/>
      </w:tblGrid>
      <w:tr w:rsidR="009A6C48" w:rsidRPr="00413A74" w:rsidTr="00AE4373">
        <w:tc>
          <w:tcPr>
            <w:tcW w:w="1469" w:type="dxa"/>
            <w:tcBorders>
              <w:top w:val="single" w:sz="4" w:space="0" w:color="auto"/>
              <w:left w:val="single" w:sz="4" w:space="0" w:color="auto"/>
              <w:bottom w:val="single" w:sz="4" w:space="0" w:color="auto"/>
              <w:right w:val="single" w:sz="4" w:space="0" w:color="auto"/>
            </w:tcBorders>
            <w:vAlign w:val="center"/>
          </w:tcPr>
          <w:p w:rsidR="009A6C48" w:rsidRPr="00413A74" w:rsidRDefault="009A6C48" w:rsidP="00AE4373">
            <w:pPr>
              <w:pStyle w:val="stbilgi"/>
              <w:tabs>
                <w:tab w:val="left" w:pos="2977"/>
              </w:tabs>
              <w:ind w:right="-142"/>
              <w:jc w:val="center"/>
              <w:rPr>
                <w:b/>
              </w:rPr>
            </w:pPr>
            <w:r w:rsidRPr="00413A74">
              <w:rPr>
                <w:b/>
              </w:rPr>
              <w:t>TS No</w:t>
            </w:r>
          </w:p>
        </w:tc>
        <w:tc>
          <w:tcPr>
            <w:tcW w:w="4089" w:type="dxa"/>
            <w:tcBorders>
              <w:top w:val="single" w:sz="4" w:space="0" w:color="auto"/>
              <w:left w:val="single" w:sz="4" w:space="0" w:color="auto"/>
              <w:bottom w:val="single" w:sz="4" w:space="0" w:color="auto"/>
              <w:right w:val="single" w:sz="4" w:space="0" w:color="auto"/>
            </w:tcBorders>
            <w:vAlign w:val="center"/>
          </w:tcPr>
          <w:p w:rsidR="009A6C48" w:rsidRPr="00413A74" w:rsidRDefault="009A6C48" w:rsidP="00AE4373">
            <w:pPr>
              <w:pStyle w:val="Balk5"/>
              <w:tabs>
                <w:tab w:val="left" w:pos="3630"/>
              </w:tabs>
              <w:spacing w:before="0" w:after="0"/>
              <w:jc w:val="center"/>
              <w:rPr>
                <w:rFonts w:cs="Arial"/>
                <w:bCs w:val="0"/>
                <w:i w:val="0"/>
                <w:iCs w:val="0"/>
                <w:sz w:val="20"/>
                <w:szCs w:val="24"/>
              </w:rPr>
            </w:pPr>
            <w:r w:rsidRPr="00413A74">
              <w:rPr>
                <w:rFonts w:cs="Arial"/>
                <w:bCs w:val="0"/>
                <w:i w:val="0"/>
                <w:iCs w:val="0"/>
                <w:sz w:val="20"/>
                <w:szCs w:val="24"/>
              </w:rPr>
              <w:t>Türkçe Adı</w:t>
            </w:r>
          </w:p>
        </w:tc>
        <w:tc>
          <w:tcPr>
            <w:tcW w:w="4191" w:type="dxa"/>
            <w:tcBorders>
              <w:top w:val="single" w:sz="4" w:space="0" w:color="auto"/>
              <w:left w:val="single" w:sz="4" w:space="0" w:color="auto"/>
              <w:bottom w:val="single" w:sz="4" w:space="0" w:color="auto"/>
              <w:right w:val="single" w:sz="4" w:space="0" w:color="auto"/>
            </w:tcBorders>
            <w:vAlign w:val="center"/>
          </w:tcPr>
          <w:p w:rsidR="009A6C48" w:rsidRPr="00413A74" w:rsidRDefault="009A6C48" w:rsidP="00AE4373">
            <w:pPr>
              <w:pStyle w:val="stbilgi"/>
              <w:tabs>
                <w:tab w:val="left" w:pos="2977"/>
              </w:tabs>
              <w:ind w:right="43"/>
              <w:jc w:val="center"/>
              <w:rPr>
                <w:rFonts w:cs="Arial"/>
                <w:b/>
              </w:rPr>
            </w:pPr>
            <w:r w:rsidRPr="00413A74">
              <w:rPr>
                <w:rFonts w:cs="Arial"/>
                <w:b/>
              </w:rPr>
              <w:t>İngilizce Adı</w:t>
            </w:r>
          </w:p>
        </w:tc>
      </w:tr>
      <w:tr w:rsidR="009A6C48" w:rsidRPr="00F24DB3" w:rsidTr="00AE4373">
        <w:tc>
          <w:tcPr>
            <w:tcW w:w="1469" w:type="dxa"/>
            <w:vAlign w:val="center"/>
          </w:tcPr>
          <w:p w:rsidR="009A6C48" w:rsidRDefault="009A6C48" w:rsidP="00AE4373">
            <w:pPr>
              <w:pStyle w:val="stbilgi"/>
              <w:tabs>
                <w:tab w:val="left" w:pos="2977"/>
              </w:tabs>
              <w:ind w:right="-142"/>
            </w:pPr>
            <w:r>
              <w:t xml:space="preserve">TS 6063 </w:t>
            </w:r>
            <w:r>
              <w:br/>
              <w:t>ISO 7251</w:t>
            </w:r>
          </w:p>
        </w:tc>
        <w:tc>
          <w:tcPr>
            <w:tcW w:w="4089" w:type="dxa"/>
            <w:vAlign w:val="center"/>
          </w:tcPr>
          <w:p w:rsidR="009A6C48" w:rsidRDefault="009A6C48" w:rsidP="00AE4373">
            <w:pPr>
              <w:pStyle w:val="Balk5"/>
              <w:tabs>
                <w:tab w:val="left" w:pos="3630"/>
              </w:tabs>
              <w:spacing w:before="0" w:after="0"/>
              <w:rPr>
                <w:rFonts w:cs="Arial"/>
                <w:b w:val="0"/>
                <w:bCs w:val="0"/>
                <w:i w:val="0"/>
                <w:iCs w:val="0"/>
                <w:sz w:val="20"/>
                <w:szCs w:val="24"/>
              </w:rPr>
            </w:pPr>
            <w:r w:rsidRPr="00333518">
              <w:rPr>
                <w:rFonts w:cs="Arial"/>
                <w:b w:val="0"/>
                <w:bCs w:val="0"/>
                <w:i w:val="0"/>
                <w:iCs w:val="0"/>
                <w:sz w:val="20"/>
                <w:szCs w:val="24"/>
              </w:rPr>
              <w:t>Mikrobiyoloji</w:t>
            </w:r>
            <w:r>
              <w:rPr>
                <w:rFonts w:cs="Arial"/>
                <w:b w:val="0"/>
                <w:bCs w:val="0"/>
                <w:i w:val="0"/>
                <w:iCs w:val="0"/>
                <w:sz w:val="20"/>
                <w:szCs w:val="24"/>
              </w:rPr>
              <w:t xml:space="preserve"> </w:t>
            </w:r>
            <w:r w:rsidRPr="00333518">
              <w:rPr>
                <w:rFonts w:cs="Arial"/>
                <w:b w:val="0"/>
                <w:bCs w:val="0"/>
                <w:i w:val="0"/>
                <w:iCs w:val="0"/>
                <w:sz w:val="20"/>
                <w:szCs w:val="24"/>
              </w:rPr>
              <w:t>-</w:t>
            </w:r>
            <w:r>
              <w:rPr>
                <w:rFonts w:cs="Arial"/>
                <w:b w:val="0"/>
                <w:bCs w:val="0"/>
                <w:i w:val="0"/>
                <w:iCs w:val="0"/>
                <w:sz w:val="20"/>
                <w:szCs w:val="24"/>
              </w:rPr>
              <w:t xml:space="preserve"> Muhtemel </w:t>
            </w:r>
            <w:proofErr w:type="spellStart"/>
            <w:r w:rsidRPr="00333518">
              <w:rPr>
                <w:rFonts w:cs="Arial"/>
                <w:b w:val="0"/>
                <w:bCs w:val="0"/>
                <w:iCs w:val="0"/>
                <w:sz w:val="20"/>
                <w:szCs w:val="24"/>
              </w:rPr>
              <w:t>Escherichia</w:t>
            </w:r>
            <w:proofErr w:type="spellEnd"/>
            <w:r w:rsidRPr="00333518">
              <w:rPr>
                <w:rFonts w:cs="Arial"/>
                <w:b w:val="0"/>
                <w:bCs w:val="0"/>
                <w:iCs w:val="0"/>
                <w:sz w:val="20"/>
                <w:szCs w:val="24"/>
              </w:rPr>
              <w:t xml:space="preserve"> </w:t>
            </w:r>
            <w:proofErr w:type="spellStart"/>
            <w:r w:rsidRPr="00333518">
              <w:rPr>
                <w:rFonts w:cs="Arial"/>
                <w:b w:val="0"/>
                <w:bCs w:val="0"/>
                <w:iCs w:val="0"/>
                <w:sz w:val="20"/>
                <w:szCs w:val="24"/>
              </w:rPr>
              <w:t>coli</w:t>
            </w:r>
            <w:proofErr w:type="spellEnd"/>
            <w:r w:rsidRPr="00333518">
              <w:rPr>
                <w:rFonts w:cs="Arial"/>
                <w:b w:val="0"/>
                <w:bCs w:val="0"/>
                <w:i w:val="0"/>
                <w:iCs w:val="0"/>
                <w:sz w:val="20"/>
                <w:szCs w:val="24"/>
              </w:rPr>
              <w:t xml:space="preserve"> sayımı için genel kurallar en muhtemel sayı tekniği</w:t>
            </w:r>
          </w:p>
        </w:tc>
        <w:tc>
          <w:tcPr>
            <w:tcW w:w="4191"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Microbiology</w:t>
            </w:r>
            <w:proofErr w:type="spellEnd"/>
            <w:r w:rsidRPr="00700667">
              <w:rPr>
                <w:rFonts w:cs="Arial"/>
              </w:rPr>
              <w:t xml:space="preserve"> - General </w:t>
            </w:r>
            <w:proofErr w:type="spellStart"/>
            <w:r w:rsidRPr="00700667">
              <w:rPr>
                <w:rFonts w:cs="Arial"/>
              </w:rPr>
              <w:t>guilance</w:t>
            </w:r>
            <w:proofErr w:type="spellEnd"/>
            <w:r w:rsidRPr="00700667">
              <w:rPr>
                <w:rFonts w:cs="Arial"/>
              </w:rPr>
              <w:t xml:space="preserve"> </w:t>
            </w:r>
            <w:proofErr w:type="spellStart"/>
            <w:r w:rsidRPr="00700667">
              <w:rPr>
                <w:rFonts w:cs="Arial"/>
              </w:rPr>
              <w:t>for</w:t>
            </w:r>
            <w:proofErr w:type="spellEnd"/>
            <w:r w:rsidRPr="00700667">
              <w:rPr>
                <w:rFonts w:cs="Arial"/>
              </w:rPr>
              <w:t xml:space="preserve"> </w:t>
            </w:r>
            <w:proofErr w:type="spellStart"/>
            <w:r w:rsidRPr="00700667">
              <w:rPr>
                <w:rFonts w:cs="Arial"/>
              </w:rPr>
              <w:t>enumeration</w:t>
            </w:r>
            <w:proofErr w:type="spellEnd"/>
            <w:r w:rsidRPr="00700667">
              <w:rPr>
                <w:rFonts w:cs="Arial"/>
              </w:rPr>
              <w:t xml:space="preserve"> of </w:t>
            </w:r>
            <w:proofErr w:type="spellStart"/>
            <w:r w:rsidRPr="00700667">
              <w:rPr>
                <w:rFonts w:cs="Arial"/>
              </w:rPr>
              <w:t>presumptive</w:t>
            </w:r>
            <w:proofErr w:type="spellEnd"/>
            <w:r w:rsidRPr="00700667">
              <w:rPr>
                <w:rFonts w:cs="Arial"/>
              </w:rPr>
              <w:t xml:space="preserve"> </w:t>
            </w:r>
            <w:proofErr w:type="spellStart"/>
            <w:r w:rsidRPr="00700667">
              <w:rPr>
                <w:rFonts w:cs="Arial"/>
              </w:rPr>
              <w:t>Escherichia</w:t>
            </w:r>
            <w:proofErr w:type="spellEnd"/>
            <w:r w:rsidRPr="00700667">
              <w:rPr>
                <w:rFonts w:cs="Arial"/>
              </w:rPr>
              <w:t xml:space="preserve"> </w:t>
            </w:r>
            <w:proofErr w:type="spellStart"/>
            <w:r w:rsidRPr="00700667">
              <w:rPr>
                <w:rFonts w:cs="Arial"/>
              </w:rPr>
              <w:t>coli</w:t>
            </w:r>
            <w:proofErr w:type="spellEnd"/>
            <w:r w:rsidRPr="00700667">
              <w:rPr>
                <w:rFonts w:cs="Arial"/>
              </w:rPr>
              <w:t xml:space="preserve"> - </w:t>
            </w:r>
            <w:proofErr w:type="spellStart"/>
            <w:r w:rsidRPr="00700667">
              <w:rPr>
                <w:rFonts w:cs="Arial"/>
              </w:rPr>
              <w:t>Most</w:t>
            </w:r>
            <w:proofErr w:type="spellEnd"/>
            <w:r w:rsidRPr="00700667">
              <w:rPr>
                <w:rFonts w:cs="Arial"/>
              </w:rPr>
              <w:t xml:space="preserve"> </w:t>
            </w:r>
            <w:proofErr w:type="spellStart"/>
            <w:r w:rsidRPr="00700667">
              <w:rPr>
                <w:rFonts w:cs="Arial"/>
              </w:rPr>
              <w:t>probable</w:t>
            </w:r>
            <w:proofErr w:type="spellEnd"/>
            <w:r w:rsidRPr="00700667">
              <w:rPr>
                <w:rFonts w:cs="Arial"/>
              </w:rPr>
              <w:t xml:space="preserve"> </w:t>
            </w:r>
            <w:proofErr w:type="spellStart"/>
            <w:r w:rsidRPr="00700667">
              <w:rPr>
                <w:rFonts w:cs="Arial"/>
              </w:rPr>
              <w:t>number</w:t>
            </w:r>
            <w:proofErr w:type="spellEnd"/>
            <w:r w:rsidRPr="00700667">
              <w:rPr>
                <w:rFonts w:cs="Arial"/>
              </w:rPr>
              <w:t xml:space="preserve"> </w:t>
            </w:r>
            <w:proofErr w:type="spellStart"/>
            <w:r w:rsidRPr="00700667">
              <w:rPr>
                <w:rFonts w:cs="Arial"/>
              </w:rPr>
              <w:t>technique</w:t>
            </w:r>
            <w:proofErr w:type="spellEnd"/>
          </w:p>
        </w:tc>
      </w:tr>
      <w:tr w:rsidR="009A6C48" w:rsidRPr="00F24DB3" w:rsidTr="00AE4373">
        <w:tc>
          <w:tcPr>
            <w:tcW w:w="1469" w:type="dxa"/>
            <w:vAlign w:val="center"/>
          </w:tcPr>
          <w:p w:rsidR="009A6C48" w:rsidRDefault="009A6C48" w:rsidP="00AE4373">
            <w:pPr>
              <w:pStyle w:val="stbilgi"/>
              <w:tabs>
                <w:tab w:val="left" w:pos="2977"/>
              </w:tabs>
              <w:ind w:right="-142"/>
            </w:pPr>
            <w:r>
              <w:t>TS 6130</w:t>
            </w:r>
          </w:p>
        </w:tc>
        <w:tc>
          <w:tcPr>
            <w:tcW w:w="4089" w:type="dxa"/>
            <w:vAlign w:val="center"/>
          </w:tcPr>
          <w:p w:rsidR="009A6C48"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yemleri - E Vitamini (</w:t>
            </w:r>
            <w:proofErr w:type="spellStart"/>
            <w:r>
              <w:rPr>
                <w:rFonts w:cs="Arial"/>
                <w:b w:val="0"/>
                <w:bCs w:val="0"/>
                <w:i w:val="0"/>
                <w:iCs w:val="0"/>
                <w:sz w:val="20"/>
                <w:szCs w:val="24"/>
              </w:rPr>
              <w:t>tokoferol</w:t>
            </w:r>
            <w:proofErr w:type="spellEnd"/>
            <w:r>
              <w:rPr>
                <w:rFonts w:cs="Arial"/>
                <w:b w:val="0"/>
                <w:bCs w:val="0"/>
                <w:i w:val="0"/>
                <w:iCs w:val="0"/>
                <w:sz w:val="20"/>
                <w:szCs w:val="24"/>
              </w:rPr>
              <w:t>) t</w:t>
            </w:r>
            <w:r w:rsidRPr="008909F8">
              <w:rPr>
                <w:rFonts w:cs="Arial"/>
                <w:b w:val="0"/>
                <w:bCs w:val="0"/>
                <w:i w:val="0"/>
                <w:iCs w:val="0"/>
                <w:sz w:val="20"/>
                <w:szCs w:val="24"/>
              </w:rPr>
              <w:t>ayini</w:t>
            </w:r>
          </w:p>
        </w:tc>
        <w:tc>
          <w:tcPr>
            <w:tcW w:w="4191"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Vitamine E (</w:t>
            </w:r>
            <w:proofErr w:type="spellStart"/>
            <w:r w:rsidRPr="00700667">
              <w:rPr>
                <w:rFonts w:cs="Arial"/>
              </w:rPr>
              <w:t>tocopherol</w:t>
            </w:r>
            <w:proofErr w:type="spellEnd"/>
            <w:r w:rsidRPr="00700667">
              <w:rPr>
                <w:rFonts w:cs="Arial"/>
              </w:rPr>
              <w:t>)</w:t>
            </w:r>
          </w:p>
        </w:tc>
      </w:tr>
      <w:tr w:rsidR="009A6C48" w:rsidRPr="00F24DB3" w:rsidTr="00AE4373">
        <w:tc>
          <w:tcPr>
            <w:tcW w:w="1469" w:type="dxa"/>
            <w:vAlign w:val="center"/>
          </w:tcPr>
          <w:p w:rsidR="009A6C48" w:rsidRDefault="009A6C48" w:rsidP="00AE4373">
            <w:pPr>
              <w:pStyle w:val="stbilgi"/>
              <w:tabs>
                <w:tab w:val="left" w:pos="2977"/>
              </w:tabs>
              <w:ind w:right="-142"/>
            </w:pPr>
            <w:r>
              <w:t>TS 6131</w:t>
            </w:r>
          </w:p>
        </w:tc>
        <w:tc>
          <w:tcPr>
            <w:tcW w:w="4089" w:type="dxa"/>
            <w:vAlign w:val="center"/>
          </w:tcPr>
          <w:p w:rsidR="009A6C48" w:rsidRPr="00F24DB3"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122347">
              <w:rPr>
                <w:rFonts w:cs="Arial"/>
                <w:b w:val="0"/>
                <w:bCs w:val="0"/>
                <w:i w:val="0"/>
                <w:iCs w:val="0"/>
                <w:sz w:val="20"/>
                <w:szCs w:val="24"/>
              </w:rPr>
              <w:t>emleri</w:t>
            </w:r>
            <w:r>
              <w:rPr>
                <w:rFonts w:cs="Arial"/>
                <w:b w:val="0"/>
                <w:bCs w:val="0"/>
                <w:i w:val="0"/>
                <w:iCs w:val="0"/>
                <w:sz w:val="20"/>
                <w:szCs w:val="24"/>
              </w:rPr>
              <w:t xml:space="preserve"> </w:t>
            </w:r>
            <w:r w:rsidRPr="00122347">
              <w:rPr>
                <w:rFonts w:cs="Arial"/>
                <w:b w:val="0"/>
                <w:bCs w:val="0"/>
                <w:i w:val="0"/>
                <w:iCs w:val="0"/>
                <w:sz w:val="20"/>
                <w:szCs w:val="24"/>
              </w:rPr>
              <w:t>-</w:t>
            </w:r>
            <w:r>
              <w:rPr>
                <w:rFonts w:cs="Arial"/>
                <w:b w:val="0"/>
                <w:bCs w:val="0"/>
                <w:i w:val="0"/>
                <w:iCs w:val="0"/>
                <w:sz w:val="20"/>
                <w:szCs w:val="24"/>
              </w:rPr>
              <w:t xml:space="preserve"> K</w:t>
            </w:r>
            <w:r w:rsidRPr="00D85C28">
              <w:rPr>
                <w:rFonts w:cs="Arial"/>
                <w:b w:val="0"/>
                <w:bCs w:val="0"/>
                <w:i w:val="0"/>
                <w:iCs w:val="0"/>
                <w:sz w:val="20"/>
                <w:szCs w:val="24"/>
                <w:vertAlign w:val="subscript"/>
              </w:rPr>
              <w:t>3</w:t>
            </w:r>
            <w:r>
              <w:rPr>
                <w:rFonts w:cs="Arial"/>
                <w:b w:val="0"/>
                <w:bCs w:val="0"/>
                <w:i w:val="0"/>
                <w:iCs w:val="0"/>
                <w:sz w:val="20"/>
                <w:szCs w:val="24"/>
              </w:rPr>
              <w:t xml:space="preserve"> Vitamini (</w:t>
            </w:r>
            <w:proofErr w:type="spellStart"/>
            <w:r>
              <w:rPr>
                <w:rFonts w:cs="Arial"/>
                <w:b w:val="0"/>
                <w:bCs w:val="0"/>
                <w:i w:val="0"/>
                <w:iCs w:val="0"/>
                <w:sz w:val="20"/>
                <w:szCs w:val="24"/>
              </w:rPr>
              <w:t>menadion</w:t>
            </w:r>
            <w:proofErr w:type="spellEnd"/>
            <w:r>
              <w:rPr>
                <w:rFonts w:cs="Arial"/>
                <w:b w:val="0"/>
                <w:bCs w:val="0"/>
                <w:i w:val="0"/>
                <w:iCs w:val="0"/>
                <w:sz w:val="20"/>
                <w:szCs w:val="24"/>
              </w:rPr>
              <w:t>) t</w:t>
            </w:r>
            <w:r w:rsidRPr="00122347">
              <w:rPr>
                <w:rFonts w:cs="Arial"/>
                <w:b w:val="0"/>
                <w:bCs w:val="0"/>
                <w:i w:val="0"/>
                <w:iCs w:val="0"/>
                <w:sz w:val="20"/>
                <w:szCs w:val="24"/>
              </w:rPr>
              <w: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K</w:t>
            </w:r>
            <w:r w:rsidRPr="00D85C28">
              <w:rPr>
                <w:rFonts w:cs="Arial"/>
                <w:vertAlign w:val="subscript"/>
              </w:rPr>
              <w:t xml:space="preserve">3 </w:t>
            </w:r>
            <w:r w:rsidRPr="00700667">
              <w:rPr>
                <w:rFonts w:cs="Arial"/>
              </w:rPr>
              <w:t>(</w:t>
            </w:r>
            <w:proofErr w:type="spellStart"/>
            <w:r w:rsidRPr="00700667">
              <w:rPr>
                <w:rFonts w:cs="Arial"/>
              </w:rPr>
              <w:t>menadion</w:t>
            </w:r>
            <w:proofErr w:type="spellEnd"/>
            <w:r w:rsidRPr="00700667">
              <w:rPr>
                <w:rFonts w:cs="Arial"/>
              </w:rPr>
              <w:t>)</w:t>
            </w:r>
          </w:p>
        </w:tc>
      </w:tr>
      <w:tr w:rsidR="009A6C48" w:rsidRPr="00F24DB3" w:rsidTr="00AE4373">
        <w:tc>
          <w:tcPr>
            <w:tcW w:w="1469" w:type="dxa"/>
            <w:vAlign w:val="center"/>
          </w:tcPr>
          <w:p w:rsidR="009A6C48" w:rsidRDefault="009A6C48" w:rsidP="00AE4373">
            <w:pPr>
              <w:pStyle w:val="stbilgi"/>
              <w:tabs>
                <w:tab w:val="left" w:pos="2977"/>
              </w:tabs>
              <w:ind w:right="-142"/>
            </w:pPr>
            <w:r>
              <w:t>TS 6154</w:t>
            </w:r>
          </w:p>
        </w:tc>
        <w:tc>
          <w:tcPr>
            <w:tcW w:w="4089" w:type="dxa"/>
            <w:vAlign w:val="center"/>
          </w:tcPr>
          <w:p w:rsidR="009A6C48" w:rsidRPr="00712436"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122347">
              <w:rPr>
                <w:rFonts w:cs="Arial"/>
                <w:b w:val="0"/>
                <w:bCs w:val="0"/>
                <w:i w:val="0"/>
                <w:iCs w:val="0"/>
                <w:sz w:val="20"/>
                <w:szCs w:val="24"/>
              </w:rPr>
              <w:t>emleri</w:t>
            </w:r>
            <w:r>
              <w:rPr>
                <w:rFonts w:cs="Arial"/>
                <w:b w:val="0"/>
                <w:bCs w:val="0"/>
                <w:i w:val="0"/>
                <w:iCs w:val="0"/>
                <w:sz w:val="20"/>
                <w:szCs w:val="24"/>
              </w:rPr>
              <w:t xml:space="preserve"> </w:t>
            </w:r>
            <w:r w:rsidRPr="00122347">
              <w:rPr>
                <w:rFonts w:cs="Arial"/>
                <w:b w:val="0"/>
                <w:bCs w:val="0"/>
                <w:i w:val="0"/>
                <w:iCs w:val="0"/>
                <w:sz w:val="20"/>
                <w:szCs w:val="24"/>
              </w:rPr>
              <w:t>-</w:t>
            </w:r>
            <w:r>
              <w:rPr>
                <w:rFonts w:cs="Arial"/>
                <w:b w:val="0"/>
                <w:bCs w:val="0"/>
                <w:i w:val="0"/>
                <w:iCs w:val="0"/>
                <w:sz w:val="20"/>
                <w:szCs w:val="24"/>
              </w:rPr>
              <w:t xml:space="preserve"> B</w:t>
            </w:r>
            <w:r w:rsidRPr="00D85C28">
              <w:rPr>
                <w:rFonts w:cs="Arial"/>
                <w:b w:val="0"/>
                <w:bCs w:val="0"/>
                <w:i w:val="0"/>
                <w:iCs w:val="0"/>
                <w:sz w:val="20"/>
                <w:szCs w:val="24"/>
                <w:vertAlign w:val="subscript"/>
              </w:rPr>
              <w:t>2</w:t>
            </w:r>
            <w:r>
              <w:rPr>
                <w:rFonts w:cs="Arial"/>
                <w:b w:val="0"/>
                <w:bCs w:val="0"/>
                <w:i w:val="0"/>
                <w:iCs w:val="0"/>
                <w:sz w:val="20"/>
                <w:szCs w:val="24"/>
              </w:rPr>
              <w:t xml:space="preserve"> Vitamini (</w:t>
            </w:r>
            <w:proofErr w:type="spellStart"/>
            <w:r>
              <w:rPr>
                <w:rFonts w:cs="Arial"/>
                <w:b w:val="0"/>
                <w:bCs w:val="0"/>
                <w:i w:val="0"/>
                <w:iCs w:val="0"/>
                <w:sz w:val="20"/>
                <w:szCs w:val="24"/>
              </w:rPr>
              <w:t>r</w:t>
            </w:r>
            <w:r w:rsidRPr="00122347">
              <w:rPr>
                <w:rFonts w:cs="Arial"/>
                <w:b w:val="0"/>
                <w:bCs w:val="0"/>
                <w:i w:val="0"/>
                <w:iCs w:val="0"/>
                <w:sz w:val="20"/>
                <w:szCs w:val="24"/>
              </w:rPr>
              <w:t>iboflavin</w:t>
            </w:r>
            <w:proofErr w:type="spellEnd"/>
            <w:r w:rsidRPr="00122347">
              <w:rPr>
                <w:rFonts w:cs="Arial"/>
                <w:b w:val="0"/>
                <w:bCs w:val="0"/>
                <w:i w:val="0"/>
                <w:iCs w:val="0"/>
                <w:sz w:val="20"/>
                <w:szCs w:val="24"/>
              </w:rPr>
              <w:t>)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B</w:t>
            </w:r>
            <w:r w:rsidRPr="00D85C28">
              <w:rPr>
                <w:rFonts w:cs="Arial"/>
                <w:vertAlign w:val="subscript"/>
              </w:rPr>
              <w:t>2</w:t>
            </w:r>
            <w:r w:rsidRPr="00700667">
              <w:rPr>
                <w:rFonts w:cs="Arial"/>
              </w:rPr>
              <w:t xml:space="preserve"> (</w:t>
            </w:r>
            <w:proofErr w:type="spellStart"/>
            <w:r w:rsidRPr="00700667">
              <w:rPr>
                <w:rFonts w:cs="Arial"/>
              </w:rPr>
              <w:t>riboflavin</w:t>
            </w:r>
            <w:proofErr w:type="spellEnd"/>
            <w:r w:rsidRPr="00700667">
              <w:rPr>
                <w:rFonts w:cs="Arial"/>
              </w:rPr>
              <w:t>)</w:t>
            </w:r>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6155</w:t>
            </w:r>
          </w:p>
        </w:tc>
        <w:tc>
          <w:tcPr>
            <w:tcW w:w="4089"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B11A13">
              <w:rPr>
                <w:rFonts w:cs="Arial"/>
                <w:b w:val="0"/>
                <w:bCs w:val="0"/>
                <w:i w:val="0"/>
                <w:iCs w:val="0"/>
                <w:sz w:val="20"/>
                <w:szCs w:val="24"/>
              </w:rPr>
              <w:t>emleri</w:t>
            </w:r>
            <w:r>
              <w:rPr>
                <w:rFonts w:cs="Arial"/>
                <w:b w:val="0"/>
                <w:bCs w:val="0"/>
                <w:i w:val="0"/>
                <w:iCs w:val="0"/>
                <w:sz w:val="20"/>
                <w:szCs w:val="24"/>
              </w:rPr>
              <w:t xml:space="preserve"> </w:t>
            </w:r>
            <w:r w:rsidRPr="00B11A13">
              <w:rPr>
                <w:rFonts w:cs="Arial"/>
                <w:b w:val="0"/>
                <w:bCs w:val="0"/>
                <w:i w:val="0"/>
                <w:iCs w:val="0"/>
                <w:sz w:val="20"/>
                <w:szCs w:val="24"/>
              </w:rPr>
              <w:t>-</w:t>
            </w:r>
            <w:r>
              <w:rPr>
                <w:rFonts w:cs="Arial"/>
                <w:b w:val="0"/>
                <w:bCs w:val="0"/>
                <w:i w:val="0"/>
                <w:iCs w:val="0"/>
                <w:sz w:val="20"/>
                <w:szCs w:val="24"/>
              </w:rPr>
              <w:t xml:space="preserve"> B</w:t>
            </w:r>
            <w:r w:rsidRPr="00D85C28">
              <w:rPr>
                <w:rFonts w:cs="Arial"/>
                <w:b w:val="0"/>
                <w:bCs w:val="0"/>
                <w:i w:val="0"/>
                <w:iCs w:val="0"/>
                <w:sz w:val="20"/>
                <w:szCs w:val="24"/>
                <w:vertAlign w:val="subscript"/>
              </w:rPr>
              <w:t>12</w:t>
            </w:r>
            <w:r>
              <w:rPr>
                <w:rFonts w:cs="Arial"/>
                <w:b w:val="0"/>
                <w:bCs w:val="0"/>
                <w:i w:val="0"/>
                <w:iCs w:val="0"/>
                <w:sz w:val="20"/>
                <w:szCs w:val="24"/>
              </w:rPr>
              <w:t xml:space="preserve"> Vitamini t</w:t>
            </w:r>
            <w:r w:rsidRPr="00B11A13">
              <w:rPr>
                <w:rFonts w:cs="Arial"/>
                <w:b w:val="0"/>
                <w:bCs w:val="0"/>
                <w:i w:val="0"/>
                <w:iCs w:val="0"/>
                <w:sz w:val="20"/>
                <w:szCs w:val="24"/>
              </w:rPr>
              <w: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B</w:t>
            </w:r>
            <w:r w:rsidRPr="00D85C28">
              <w:rPr>
                <w:rFonts w:cs="Arial"/>
                <w:vertAlign w:val="subscript"/>
              </w:rPr>
              <w:t>12</w:t>
            </w:r>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6156</w:t>
            </w:r>
          </w:p>
        </w:tc>
        <w:tc>
          <w:tcPr>
            <w:tcW w:w="4089"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3E6D40">
              <w:rPr>
                <w:rFonts w:cs="Arial"/>
                <w:b w:val="0"/>
                <w:bCs w:val="0"/>
                <w:i w:val="0"/>
                <w:iCs w:val="0"/>
                <w:sz w:val="20"/>
                <w:szCs w:val="24"/>
              </w:rPr>
              <w:t xml:space="preserve">emleri - </w:t>
            </w:r>
            <w:proofErr w:type="spellStart"/>
            <w:r w:rsidRPr="003E6D40">
              <w:rPr>
                <w:rFonts w:cs="Arial"/>
                <w:b w:val="0"/>
                <w:bCs w:val="0"/>
                <w:i w:val="0"/>
                <w:iCs w:val="0"/>
                <w:sz w:val="20"/>
                <w:szCs w:val="24"/>
              </w:rPr>
              <w:t>Niasin</w:t>
            </w:r>
            <w:proofErr w:type="spellEnd"/>
            <w:r w:rsidRPr="003E6D40">
              <w:rPr>
                <w:rFonts w:cs="Arial"/>
                <w:b w:val="0"/>
                <w:bCs w:val="0"/>
                <w:i w:val="0"/>
                <w:iCs w:val="0"/>
                <w:sz w:val="20"/>
                <w:szCs w:val="24"/>
              </w:rPr>
              <w:t xml:space="preserve"> (</w:t>
            </w:r>
            <w:proofErr w:type="spellStart"/>
            <w:r w:rsidRPr="003E6D40">
              <w:rPr>
                <w:rFonts w:cs="Arial"/>
                <w:b w:val="0"/>
                <w:bCs w:val="0"/>
                <w:i w:val="0"/>
                <w:iCs w:val="0"/>
                <w:sz w:val="20"/>
                <w:szCs w:val="24"/>
              </w:rPr>
              <w:t>nikotinik</w:t>
            </w:r>
            <w:proofErr w:type="spellEnd"/>
            <w:r w:rsidRPr="003E6D40">
              <w:rPr>
                <w:rFonts w:cs="Arial"/>
                <w:b w:val="0"/>
                <w:bCs w:val="0"/>
                <w:i w:val="0"/>
                <w:iCs w:val="0"/>
                <w:sz w:val="20"/>
                <w:szCs w:val="24"/>
              </w:rPr>
              <w:t xml:space="preserve"> asit) tayini</w:t>
            </w:r>
          </w:p>
        </w:tc>
        <w:tc>
          <w:tcPr>
            <w:tcW w:w="4191" w:type="dxa"/>
            <w:vAlign w:val="center"/>
          </w:tcPr>
          <w:p w:rsidR="009A6C48" w:rsidRPr="00700667" w:rsidRDefault="001D6E7B" w:rsidP="00AE4373">
            <w:pPr>
              <w:pStyle w:val="stbilgi"/>
              <w:tabs>
                <w:tab w:val="left" w:pos="2977"/>
              </w:tabs>
              <w:ind w:right="43"/>
            </w:pPr>
            <w:proofErr w:type="spellStart"/>
            <w:r>
              <w:rPr>
                <w:rFonts w:cs="Arial"/>
              </w:rPr>
              <w:t>Animal</w:t>
            </w:r>
            <w:proofErr w:type="spellEnd"/>
            <w:r>
              <w:rPr>
                <w:rFonts w:cs="Arial"/>
              </w:rPr>
              <w:t xml:space="preserve"> </w:t>
            </w:r>
            <w:proofErr w:type="spellStart"/>
            <w:r>
              <w:rPr>
                <w:rFonts w:cs="Arial"/>
              </w:rPr>
              <w:t>f</w:t>
            </w:r>
            <w:r w:rsidR="009A6C48" w:rsidRPr="00700667">
              <w:rPr>
                <w:rFonts w:cs="Arial"/>
              </w:rPr>
              <w:t>eeds</w:t>
            </w:r>
            <w:proofErr w:type="spellEnd"/>
            <w:r w:rsidR="009A6C48" w:rsidRPr="00700667">
              <w:rPr>
                <w:rFonts w:cs="Arial"/>
              </w:rPr>
              <w:t xml:space="preserve"> - </w:t>
            </w:r>
            <w:proofErr w:type="spellStart"/>
            <w:r w:rsidR="009A6C48" w:rsidRPr="00700667">
              <w:rPr>
                <w:rFonts w:cs="Arial"/>
              </w:rPr>
              <w:t>Determination</w:t>
            </w:r>
            <w:proofErr w:type="spellEnd"/>
            <w:r w:rsidR="009A6C48" w:rsidRPr="00700667">
              <w:rPr>
                <w:rFonts w:cs="Arial"/>
              </w:rPr>
              <w:t xml:space="preserve"> of </w:t>
            </w:r>
            <w:proofErr w:type="spellStart"/>
            <w:r w:rsidR="009A6C48" w:rsidRPr="00700667">
              <w:rPr>
                <w:rFonts w:cs="Arial"/>
              </w:rPr>
              <w:t>niacin</w:t>
            </w:r>
            <w:proofErr w:type="spellEnd"/>
            <w:r w:rsidR="009A6C48" w:rsidRPr="00700667">
              <w:rPr>
                <w:rFonts w:cs="Arial"/>
              </w:rPr>
              <w:t xml:space="preserve"> (</w:t>
            </w:r>
            <w:proofErr w:type="spellStart"/>
            <w:r w:rsidR="009A6C48" w:rsidRPr="00700667">
              <w:rPr>
                <w:rFonts w:cs="Arial"/>
              </w:rPr>
              <w:t>nicotinic</w:t>
            </w:r>
            <w:proofErr w:type="spellEnd"/>
            <w:r w:rsidR="009A6C48" w:rsidRPr="00700667">
              <w:rPr>
                <w:rFonts w:cs="Arial"/>
              </w:rPr>
              <w:t xml:space="preserve"> </w:t>
            </w:r>
            <w:proofErr w:type="spellStart"/>
            <w:r w:rsidR="009A6C48" w:rsidRPr="00700667">
              <w:rPr>
                <w:rFonts w:cs="Arial"/>
              </w:rPr>
              <w:t>acid</w:t>
            </w:r>
            <w:proofErr w:type="spellEnd"/>
            <w:r w:rsidR="009A6C48" w:rsidRPr="00700667">
              <w:rPr>
                <w:rFonts w:cs="Arial"/>
              </w:rPr>
              <w:t>)</w:t>
            </w:r>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6157</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631E07">
              <w:rPr>
                <w:rFonts w:cs="Arial"/>
                <w:b w:val="0"/>
                <w:bCs w:val="0"/>
                <w:i w:val="0"/>
                <w:iCs w:val="0"/>
                <w:sz w:val="20"/>
                <w:szCs w:val="24"/>
              </w:rPr>
              <w:t xml:space="preserve">Hayvan </w:t>
            </w:r>
            <w:r>
              <w:rPr>
                <w:rFonts w:cs="Arial"/>
                <w:b w:val="0"/>
                <w:bCs w:val="0"/>
                <w:i w:val="0"/>
                <w:iCs w:val="0"/>
                <w:sz w:val="20"/>
                <w:szCs w:val="24"/>
              </w:rPr>
              <w:t>yemleri - K</w:t>
            </w:r>
            <w:r w:rsidRPr="00631E07">
              <w:rPr>
                <w:rFonts w:cs="Arial"/>
                <w:b w:val="0"/>
                <w:bCs w:val="0"/>
                <w:i w:val="0"/>
                <w:iCs w:val="0"/>
                <w:sz w:val="20"/>
                <w:szCs w:val="24"/>
              </w:rPr>
              <w:t>olin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choline</w:t>
            </w:r>
            <w:proofErr w:type="spellEnd"/>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6158</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5D27B4">
              <w:rPr>
                <w:rFonts w:cs="Arial"/>
                <w:b w:val="0"/>
                <w:bCs w:val="0"/>
                <w:i w:val="0"/>
                <w:iCs w:val="0"/>
                <w:sz w:val="20"/>
                <w:szCs w:val="24"/>
              </w:rPr>
              <w:t>Hayvan yemleri</w:t>
            </w:r>
            <w:r>
              <w:rPr>
                <w:rFonts w:cs="Arial"/>
                <w:b w:val="0"/>
                <w:bCs w:val="0"/>
                <w:i w:val="0"/>
                <w:iCs w:val="0"/>
                <w:sz w:val="20"/>
                <w:szCs w:val="24"/>
              </w:rPr>
              <w:t xml:space="preserve"> - C V</w:t>
            </w:r>
            <w:r w:rsidRPr="005D27B4">
              <w:rPr>
                <w:rFonts w:cs="Arial"/>
                <w:b w:val="0"/>
                <w:bCs w:val="0"/>
                <w:i w:val="0"/>
                <w:iCs w:val="0"/>
                <w:sz w:val="20"/>
                <w:szCs w:val="24"/>
              </w:rPr>
              <w:t>itamini (</w:t>
            </w:r>
            <w:proofErr w:type="spellStart"/>
            <w:r w:rsidRPr="005D27B4">
              <w:rPr>
                <w:rFonts w:cs="Arial"/>
                <w:b w:val="0"/>
                <w:bCs w:val="0"/>
                <w:i w:val="0"/>
                <w:iCs w:val="0"/>
                <w:sz w:val="20"/>
                <w:szCs w:val="24"/>
              </w:rPr>
              <w:t>askorbik</w:t>
            </w:r>
            <w:proofErr w:type="spellEnd"/>
            <w:r w:rsidRPr="005D27B4">
              <w:rPr>
                <w:rFonts w:cs="Arial"/>
                <w:b w:val="0"/>
                <w:bCs w:val="0"/>
                <w:i w:val="0"/>
                <w:iCs w:val="0"/>
                <w:sz w:val="20"/>
                <w:szCs w:val="24"/>
              </w:rPr>
              <w:t xml:space="preserve"> asit)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Vitamin C (</w:t>
            </w:r>
            <w:proofErr w:type="spellStart"/>
            <w:r w:rsidRPr="00700667">
              <w:rPr>
                <w:rFonts w:cs="Arial"/>
              </w:rPr>
              <w:t>ascorbic</w:t>
            </w:r>
            <w:proofErr w:type="spellEnd"/>
            <w:r w:rsidRPr="00700667">
              <w:rPr>
                <w:rFonts w:cs="Arial"/>
              </w:rPr>
              <w:t xml:space="preserve"> </w:t>
            </w:r>
            <w:proofErr w:type="spellStart"/>
            <w:r w:rsidRPr="00700667">
              <w:rPr>
                <w:rFonts w:cs="Arial"/>
              </w:rPr>
              <w:t>acid</w:t>
            </w:r>
            <w:proofErr w:type="spellEnd"/>
            <w:r w:rsidRPr="00700667">
              <w:rPr>
                <w:rFonts w:cs="Arial"/>
              </w:rPr>
              <w:t>)</w:t>
            </w:r>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6317</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5D27B4">
              <w:rPr>
                <w:rFonts w:cs="Arial"/>
                <w:b w:val="0"/>
                <w:bCs w:val="0"/>
                <w:i w:val="0"/>
                <w:iCs w:val="0"/>
                <w:sz w:val="20"/>
                <w:szCs w:val="24"/>
              </w:rPr>
              <w:t>Hayvan yemleri</w:t>
            </w:r>
            <w:r>
              <w:rPr>
                <w:rFonts w:cs="Arial"/>
                <w:b w:val="0"/>
                <w:bCs w:val="0"/>
                <w:i w:val="0"/>
                <w:iCs w:val="0"/>
                <w:sz w:val="20"/>
                <w:szCs w:val="24"/>
              </w:rPr>
              <w:t xml:space="preserve"> </w:t>
            </w:r>
            <w:r w:rsidRPr="005D27B4">
              <w:rPr>
                <w:rFonts w:cs="Arial"/>
                <w:b w:val="0"/>
                <w:bCs w:val="0"/>
                <w:i w:val="0"/>
                <w:iCs w:val="0"/>
                <w:sz w:val="20"/>
                <w:szCs w:val="24"/>
              </w:rPr>
              <w:t>-</w:t>
            </w:r>
            <w:r>
              <w:rPr>
                <w:rFonts w:cs="Arial"/>
                <w:b w:val="0"/>
                <w:bCs w:val="0"/>
                <w:i w:val="0"/>
                <w:iCs w:val="0"/>
                <w:sz w:val="20"/>
                <w:szCs w:val="24"/>
              </w:rPr>
              <w:t xml:space="preserve"> H</w:t>
            </w:r>
            <w:r w:rsidRPr="005D27B4">
              <w:rPr>
                <w:rFonts w:cs="Arial"/>
                <w:b w:val="0"/>
                <w:bCs w:val="0"/>
                <w:i w:val="0"/>
                <w:iCs w:val="0"/>
                <w:sz w:val="20"/>
                <w:szCs w:val="24"/>
              </w:rPr>
              <w:t>am yağ (</w:t>
            </w:r>
            <w:proofErr w:type="spellStart"/>
            <w:r w:rsidRPr="005D27B4">
              <w:rPr>
                <w:rFonts w:cs="Arial"/>
                <w:b w:val="0"/>
                <w:bCs w:val="0"/>
                <w:i w:val="0"/>
                <w:iCs w:val="0"/>
                <w:sz w:val="20"/>
                <w:szCs w:val="24"/>
              </w:rPr>
              <w:t>dietil</w:t>
            </w:r>
            <w:proofErr w:type="spellEnd"/>
            <w:r w:rsidRPr="005D27B4">
              <w:rPr>
                <w:rFonts w:cs="Arial"/>
                <w:b w:val="0"/>
                <w:bCs w:val="0"/>
                <w:i w:val="0"/>
                <w:iCs w:val="0"/>
                <w:sz w:val="20"/>
                <w:szCs w:val="24"/>
              </w:rPr>
              <w:t xml:space="preserve"> eter </w:t>
            </w:r>
            <w:proofErr w:type="spellStart"/>
            <w:r w:rsidRPr="005D27B4">
              <w:rPr>
                <w:rFonts w:cs="Arial"/>
                <w:b w:val="0"/>
                <w:bCs w:val="0"/>
                <w:i w:val="0"/>
                <w:iCs w:val="0"/>
                <w:sz w:val="20"/>
                <w:szCs w:val="24"/>
              </w:rPr>
              <w:t>ekstraktı</w:t>
            </w:r>
            <w:proofErr w:type="spellEnd"/>
            <w:r w:rsidRPr="005D27B4">
              <w:rPr>
                <w:rFonts w:cs="Arial"/>
                <w:b w:val="0"/>
                <w:bCs w:val="0"/>
                <w:i w:val="0"/>
                <w:iCs w:val="0"/>
                <w:sz w:val="20"/>
                <w:szCs w:val="24"/>
              </w:rPr>
              <w:t>)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diethyl</w:t>
            </w:r>
            <w:proofErr w:type="spellEnd"/>
            <w:r w:rsidRPr="00700667">
              <w:rPr>
                <w:rFonts w:cs="Arial"/>
              </w:rPr>
              <w:t xml:space="preserve"> </w:t>
            </w:r>
            <w:proofErr w:type="spellStart"/>
            <w:r w:rsidRPr="00700667">
              <w:rPr>
                <w:rFonts w:cs="Arial"/>
              </w:rPr>
              <w:t>ether</w:t>
            </w:r>
            <w:proofErr w:type="spellEnd"/>
            <w:r w:rsidRPr="00700667">
              <w:rPr>
                <w:rFonts w:cs="Arial"/>
              </w:rPr>
              <w:t xml:space="preserve"> </w:t>
            </w:r>
            <w:proofErr w:type="spellStart"/>
            <w:r w:rsidRPr="00700667">
              <w:rPr>
                <w:rFonts w:cs="Arial"/>
              </w:rPr>
              <w:t>extracts</w:t>
            </w:r>
            <w:proofErr w:type="spellEnd"/>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6318</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EB29F2">
              <w:rPr>
                <w:rFonts w:cs="Arial"/>
                <w:b w:val="0"/>
                <w:bCs w:val="0"/>
                <w:i w:val="0"/>
                <w:iCs w:val="0"/>
                <w:sz w:val="20"/>
                <w:szCs w:val="24"/>
              </w:rPr>
              <w:t xml:space="preserve">Hayvan </w:t>
            </w:r>
            <w:r>
              <w:rPr>
                <w:rFonts w:cs="Arial"/>
                <w:b w:val="0"/>
                <w:bCs w:val="0"/>
                <w:i w:val="0"/>
                <w:iCs w:val="0"/>
                <w:sz w:val="20"/>
                <w:szCs w:val="24"/>
              </w:rPr>
              <w:t>yemleri - R</w:t>
            </w:r>
            <w:r w:rsidRPr="00EB29F2">
              <w:rPr>
                <w:rFonts w:cs="Arial"/>
                <w:b w:val="0"/>
                <w:bCs w:val="0"/>
                <w:i w:val="0"/>
                <w:iCs w:val="0"/>
                <w:sz w:val="20"/>
                <w:szCs w:val="24"/>
              </w:rPr>
              <w:t>utubet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moisture</w:t>
            </w:r>
            <w:proofErr w:type="spellEnd"/>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6463</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EB29F2">
              <w:rPr>
                <w:rFonts w:cs="Arial"/>
                <w:b w:val="0"/>
                <w:bCs w:val="0"/>
                <w:i w:val="0"/>
                <w:iCs w:val="0"/>
                <w:sz w:val="20"/>
                <w:szCs w:val="24"/>
              </w:rPr>
              <w:t>Hayvan yemleri</w:t>
            </w:r>
            <w:r>
              <w:rPr>
                <w:rFonts w:cs="Arial"/>
                <w:b w:val="0"/>
                <w:bCs w:val="0"/>
                <w:i w:val="0"/>
                <w:iCs w:val="0"/>
                <w:sz w:val="20"/>
                <w:szCs w:val="24"/>
              </w:rPr>
              <w:t xml:space="preserve"> - </w:t>
            </w:r>
            <w:proofErr w:type="spellStart"/>
            <w:r>
              <w:rPr>
                <w:rFonts w:cs="Arial"/>
                <w:b w:val="0"/>
                <w:bCs w:val="0"/>
                <w:i w:val="0"/>
                <w:iCs w:val="0"/>
                <w:sz w:val="20"/>
                <w:szCs w:val="24"/>
              </w:rPr>
              <w:t>B</w:t>
            </w:r>
            <w:r w:rsidRPr="00EB29F2">
              <w:rPr>
                <w:rFonts w:cs="Arial"/>
                <w:b w:val="0"/>
                <w:bCs w:val="0"/>
                <w:i w:val="0"/>
                <w:iCs w:val="0"/>
                <w:sz w:val="20"/>
                <w:szCs w:val="24"/>
              </w:rPr>
              <w:t>iotin</w:t>
            </w:r>
            <w:proofErr w:type="spellEnd"/>
            <w:r w:rsidRPr="00EB29F2">
              <w:rPr>
                <w:rFonts w:cs="Arial"/>
                <w:b w:val="0"/>
                <w:bCs w:val="0"/>
                <w:i w:val="0"/>
                <w:iCs w:val="0"/>
                <w:sz w:val="20"/>
                <w:szCs w:val="24"/>
              </w:rPr>
              <w:t xml:space="preserve">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biotin</w:t>
            </w:r>
            <w:proofErr w:type="spellEnd"/>
          </w:p>
        </w:tc>
      </w:tr>
      <w:tr w:rsidR="009A6C48" w:rsidRPr="009860C1" w:rsidTr="00AE4373">
        <w:tc>
          <w:tcPr>
            <w:tcW w:w="1469" w:type="dxa"/>
            <w:vAlign w:val="center"/>
          </w:tcPr>
          <w:p w:rsidR="009A6C48" w:rsidRPr="006B6278" w:rsidRDefault="009A6C48" w:rsidP="00AE4373">
            <w:pPr>
              <w:pStyle w:val="stbilgi"/>
              <w:tabs>
                <w:tab w:val="left" w:pos="2977"/>
              </w:tabs>
              <w:ind w:right="-142"/>
              <w:rPr>
                <w:vertAlign w:val="superscript"/>
              </w:rPr>
            </w:pPr>
            <w:r>
              <w:t>TS ISO 6491</w:t>
            </w:r>
            <w:r>
              <w:rPr>
                <w:vertAlign w:val="superscript"/>
              </w:rPr>
              <w:t>*</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B744CC">
              <w:rPr>
                <w:rFonts w:cs="Arial"/>
                <w:b w:val="0"/>
                <w:bCs w:val="0"/>
                <w:i w:val="0"/>
                <w:iCs w:val="0"/>
                <w:sz w:val="20"/>
                <w:szCs w:val="24"/>
              </w:rPr>
              <w:t>Hayvan yemleri</w:t>
            </w:r>
            <w:r>
              <w:rPr>
                <w:rFonts w:cs="Arial"/>
                <w:b w:val="0"/>
                <w:bCs w:val="0"/>
                <w:i w:val="0"/>
                <w:iCs w:val="0"/>
                <w:sz w:val="20"/>
                <w:szCs w:val="24"/>
              </w:rPr>
              <w:t xml:space="preserve"> </w:t>
            </w:r>
            <w:r w:rsidRPr="00B744CC">
              <w:rPr>
                <w:rFonts w:cs="Arial"/>
                <w:b w:val="0"/>
                <w:bCs w:val="0"/>
                <w:i w:val="0"/>
                <w:iCs w:val="0"/>
                <w:sz w:val="20"/>
                <w:szCs w:val="24"/>
              </w:rPr>
              <w:t>-</w:t>
            </w:r>
            <w:r>
              <w:rPr>
                <w:rFonts w:cs="Arial"/>
                <w:b w:val="0"/>
                <w:bCs w:val="0"/>
                <w:i w:val="0"/>
                <w:iCs w:val="0"/>
                <w:sz w:val="20"/>
                <w:szCs w:val="24"/>
              </w:rPr>
              <w:t xml:space="preserve"> </w:t>
            </w:r>
            <w:r w:rsidRPr="00B744CC">
              <w:rPr>
                <w:rFonts w:cs="Arial"/>
                <w:b w:val="0"/>
                <w:bCs w:val="0"/>
                <w:i w:val="0"/>
                <w:iCs w:val="0"/>
                <w:sz w:val="20"/>
                <w:szCs w:val="24"/>
              </w:rPr>
              <w:t>Fosfor muhtevasının tayini</w:t>
            </w:r>
            <w:r>
              <w:rPr>
                <w:rFonts w:cs="Arial"/>
                <w:b w:val="0"/>
                <w:bCs w:val="0"/>
                <w:i w:val="0"/>
                <w:iCs w:val="0"/>
                <w:sz w:val="20"/>
                <w:szCs w:val="24"/>
              </w:rPr>
              <w:t xml:space="preserve"> </w:t>
            </w:r>
            <w:r w:rsidRPr="00B744CC">
              <w:rPr>
                <w:rFonts w:cs="Arial"/>
                <w:b w:val="0"/>
                <w:bCs w:val="0"/>
                <w:i w:val="0"/>
                <w:iCs w:val="0"/>
                <w:sz w:val="20"/>
                <w:szCs w:val="24"/>
              </w:rPr>
              <w:t>-</w:t>
            </w:r>
            <w:r>
              <w:rPr>
                <w:rFonts w:cs="Arial"/>
                <w:b w:val="0"/>
                <w:bCs w:val="0"/>
                <w:i w:val="0"/>
                <w:iCs w:val="0"/>
                <w:sz w:val="20"/>
                <w:szCs w:val="24"/>
              </w:rPr>
              <w:t xml:space="preserve"> </w:t>
            </w:r>
            <w:proofErr w:type="spellStart"/>
            <w:r w:rsidRPr="00B744CC">
              <w:rPr>
                <w:rFonts w:cs="Arial"/>
                <w:b w:val="0"/>
                <w:bCs w:val="0"/>
                <w:i w:val="0"/>
                <w:iCs w:val="0"/>
                <w:sz w:val="20"/>
                <w:szCs w:val="24"/>
              </w:rPr>
              <w:t>Spektrometrik</w:t>
            </w:r>
            <w:proofErr w:type="spellEnd"/>
            <w:r w:rsidRPr="00B744CC">
              <w:rPr>
                <w:rFonts w:cs="Arial"/>
                <w:b w:val="0"/>
                <w:bCs w:val="0"/>
                <w:i w:val="0"/>
                <w:iCs w:val="0"/>
                <w:sz w:val="20"/>
                <w:szCs w:val="24"/>
              </w:rPr>
              <w:t xml:space="preserve"> metot</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phosphorus</w:t>
            </w:r>
            <w:proofErr w:type="spellEnd"/>
            <w:r w:rsidRPr="00700667">
              <w:rPr>
                <w:rFonts w:cs="Arial"/>
              </w:rPr>
              <w:t xml:space="preserve"> </w:t>
            </w:r>
            <w:proofErr w:type="spellStart"/>
            <w:r w:rsidRPr="00700667">
              <w:rPr>
                <w:rFonts w:cs="Arial"/>
              </w:rPr>
              <w:t>content</w:t>
            </w:r>
            <w:proofErr w:type="spellEnd"/>
            <w:r w:rsidRPr="00700667">
              <w:rPr>
                <w:rFonts w:cs="Arial"/>
              </w:rPr>
              <w:t xml:space="preserve"> - </w:t>
            </w:r>
            <w:proofErr w:type="spellStart"/>
            <w:r w:rsidRPr="00700667">
              <w:rPr>
                <w:rFonts w:cs="Arial"/>
              </w:rPr>
              <w:t>Spectrometric</w:t>
            </w:r>
            <w:proofErr w:type="spellEnd"/>
            <w:r w:rsidRPr="00700667">
              <w:rPr>
                <w:rFonts w:cs="Arial"/>
              </w:rPr>
              <w:t xml:space="preserve"> </w:t>
            </w:r>
            <w:proofErr w:type="spellStart"/>
            <w:r w:rsidRPr="00700667">
              <w:rPr>
                <w:rFonts w:cs="Arial"/>
              </w:rPr>
              <w:t>method</w:t>
            </w:r>
            <w:proofErr w:type="spellEnd"/>
          </w:p>
        </w:tc>
      </w:tr>
      <w:tr w:rsidR="009A6C48" w:rsidRPr="00333518" w:rsidTr="00AE4373">
        <w:tc>
          <w:tcPr>
            <w:tcW w:w="1469" w:type="dxa"/>
            <w:vAlign w:val="center"/>
          </w:tcPr>
          <w:p w:rsidR="009A6C48" w:rsidRDefault="009A6C48" w:rsidP="00AE4373">
            <w:pPr>
              <w:pStyle w:val="stbilgi"/>
              <w:tabs>
                <w:tab w:val="left" w:pos="2977"/>
              </w:tabs>
              <w:ind w:right="-142"/>
            </w:pPr>
            <w:r w:rsidRPr="00333518">
              <w:t>TS EN ISO 6579</w:t>
            </w:r>
          </w:p>
        </w:tc>
        <w:tc>
          <w:tcPr>
            <w:tcW w:w="4089" w:type="dxa"/>
            <w:vAlign w:val="center"/>
          </w:tcPr>
          <w:p w:rsidR="009A6C48" w:rsidRPr="00333518" w:rsidRDefault="009A6C48" w:rsidP="00AE4373">
            <w:pPr>
              <w:pStyle w:val="Balk5"/>
              <w:tabs>
                <w:tab w:val="left" w:pos="3630"/>
              </w:tabs>
              <w:spacing w:before="0" w:after="0"/>
              <w:rPr>
                <w:b w:val="0"/>
                <w:bCs w:val="0"/>
                <w:i w:val="0"/>
                <w:iCs w:val="0"/>
                <w:sz w:val="20"/>
                <w:szCs w:val="24"/>
              </w:rPr>
            </w:pPr>
            <w:r w:rsidRPr="00333518">
              <w:rPr>
                <w:b w:val="0"/>
                <w:bCs w:val="0"/>
                <w:i w:val="0"/>
                <w:iCs w:val="0"/>
                <w:sz w:val="20"/>
                <w:szCs w:val="24"/>
              </w:rPr>
              <w:t xml:space="preserve">Mikrobiyoloji - Gıda ve hayvan yemleri - </w:t>
            </w:r>
            <w:proofErr w:type="spellStart"/>
            <w:r w:rsidRPr="00333518">
              <w:rPr>
                <w:b w:val="0"/>
                <w:bCs w:val="0"/>
                <w:i w:val="0"/>
                <w:iCs w:val="0"/>
                <w:sz w:val="20"/>
                <w:szCs w:val="24"/>
              </w:rPr>
              <w:t>Salmonella</w:t>
            </w:r>
            <w:proofErr w:type="spellEnd"/>
            <w:r w:rsidRPr="00333518">
              <w:rPr>
                <w:b w:val="0"/>
                <w:bCs w:val="0"/>
                <w:i w:val="0"/>
                <w:iCs w:val="0"/>
                <w:sz w:val="20"/>
                <w:szCs w:val="24"/>
              </w:rPr>
              <w:t xml:space="preserve"> türlerinin belirlenmesi için yatay yöntem</w:t>
            </w:r>
          </w:p>
        </w:tc>
        <w:tc>
          <w:tcPr>
            <w:tcW w:w="4191" w:type="dxa"/>
            <w:vAlign w:val="center"/>
          </w:tcPr>
          <w:p w:rsidR="009A6C48" w:rsidRPr="00700667" w:rsidRDefault="009A6C48" w:rsidP="00AE4373">
            <w:pPr>
              <w:pStyle w:val="stbilgi"/>
              <w:tabs>
                <w:tab w:val="left" w:pos="2977"/>
              </w:tabs>
              <w:ind w:right="43"/>
            </w:pPr>
            <w:proofErr w:type="spellStart"/>
            <w:r w:rsidRPr="00700667">
              <w:t>Microbiolgy</w:t>
            </w:r>
            <w:proofErr w:type="spellEnd"/>
            <w:r w:rsidRPr="00700667">
              <w:t xml:space="preserve"> of </w:t>
            </w:r>
            <w:proofErr w:type="spellStart"/>
            <w:r w:rsidRPr="00700667">
              <w:t>food</w:t>
            </w:r>
            <w:proofErr w:type="spellEnd"/>
            <w:r w:rsidRPr="00700667">
              <w:t xml:space="preserve"> </w:t>
            </w:r>
            <w:proofErr w:type="spellStart"/>
            <w:r w:rsidRPr="00700667">
              <w:t>and</w:t>
            </w:r>
            <w:proofErr w:type="spellEnd"/>
            <w:r w:rsidRPr="00700667">
              <w:t xml:space="preserve"> </w:t>
            </w:r>
            <w:proofErr w:type="spellStart"/>
            <w:r w:rsidRPr="00700667">
              <w:t>animal</w:t>
            </w:r>
            <w:proofErr w:type="spellEnd"/>
            <w:r w:rsidRPr="00700667">
              <w:t xml:space="preserve"> </w:t>
            </w:r>
            <w:proofErr w:type="spellStart"/>
            <w:r w:rsidRPr="00700667">
              <w:t>feeding</w:t>
            </w:r>
            <w:proofErr w:type="spellEnd"/>
            <w:r w:rsidRPr="00700667">
              <w:t xml:space="preserve"> </w:t>
            </w:r>
            <w:proofErr w:type="spellStart"/>
            <w:r w:rsidRPr="00700667">
              <w:t>stuffs</w:t>
            </w:r>
            <w:proofErr w:type="spellEnd"/>
            <w:r w:rsidRPr="00700667">
              <w:t xml:space="preserve"> - </w:t>
            </w:r>
            <w:proofErr w:type="spellStart"/>
            <w:r w:rsidRPr="00700667">
              <w:t>Horizontal</w:t>
            </w:r>
            <w:proofErr w:type="spellEnd"/>
            <w:r w:rsidRPr="00700667">
              <w:t xml:space="preserve"> </w:t>
            </w:r>
            <w:proofErr w:type="spellStart"/>
            <w:r w:rsidRPr="00700667">
              <w:t>method</w:t>
            </w:r>
            <w:proofErr w:type="spellEnd"/>
            <w:r w:rsidRPr="00700667">
              <w:t xml:space="preserve"> </w:t>
            </w:r>
            <w:proofErr w:type="spellStart"/>
            <w:r w:rsidRPr="00700667">
              <w:t>for</w:t>
            </w:r>
            <w:proofErr w:type="spellEnd"/>
            <w:r w:rsidRPr="00700667">
              <w:t xml:space="preserve"> </w:t>
            </w:r>
            <w:proofErr w:type="spellStart"/>
            <w:r w:rsidRPr="00700667">
              <w:t>detection</w:t>
            </w:r>
            <w:proofErr w:type="spellEnd"/>
            <w:r w:rsidRPr="00700667">
              <w:t xml:space="preserve"> of </w:t>
            </w:r>
            <w:proofErr w:type="spellStart"/>
            <w:r w:rsidRPr="00700667">
              <w:t>Salmonella</w:t>
            </w:r>
            <w:proofErr w:type="spellEnd"/>
            <w:r w:rsidRPr="00700667">
              <w:t xml:space="preserve"> </w:t>
            </w:r>
            <w:proofErr w:type="spellStart"/>
            <w:r w:rsidRPr="00700667">
              <w:t>spp</w:t>
            </w:r>
            <w:proofErr w:type="spellEnd"/>
            <w:r w:rsidRPr="00700667">
              <w:t>.</w:t>
            </w:r>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6732</w:t>
            </w:r>
          </w:p>
        </w:tc>
        <w:tc>
          <w:tcPr>
            <w:tcW w:w="4089"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E16CCE">
              <w:rPr>
                <w:rFonts w:cs="Arial"/>
                <w:b w:val="0"/>
                <w:bCs w:val="0"/>
                <w:i w:val="0"/>
                <w:iCs w:val="0"/>
                <w:sz w:val="20"/>
                <w:szCs w:val="24"/>
              </w:rPr>
              <w:t>emleri</w:t>
            </w:r>
            <w:r>
              <w:rPr>
                <w:rFonts w:cs="Arial"/>
                <w:b w:val="0"/>
                <w:bCs w:val="0"/>
                <w:i w:val="0"/>
                <w:iCs w:val="0"/>
                <w:sz w:val="20"/>
                <w:szCs w:val="24"/>
              </w:rPr>
              <w:t xml:space="preserve"> </w:t>
            </w:r>
            <w:r w:rsidRPr="00E16CCE">
              <w:rPr>
                <w:rFonts w:cs="Arial"/>
                <w:b w:val="0"/>
                <w:bCs w:val="0"/>
                <w:i w:val="0"/>
                <w:iCs w:val="0"/>
                <w:sz w:val="20"/>
                <w:szCs w:val="24"/>
              </w:rPr>
              <w:t>-</w:t>
            </w:r>
            <w:r>
              <w:rPr>
                <w:rFonts w:cs="Arial"/>
                <w:b w:val="0"/>
                <w:bCs w:val="0"/>
                <w:i w:val="0"/>
                <w:iCs w:val="0"/>
                <w:sz w:val="20"/>
                <w:szCs w:val="24"/>
              </w:rPr>
              <w:t xml:space="preserve"> Selenyum t</w:t>
            </w:r>
            <w:r w:rsidRPr="00E16CCE">
              <w:rPr>
                <w:rFonts w:cs="Arial"/>
                <w:b w:val="0"/>
                <w:bCs w:val="0"/>
                <w:i w:val="0"/>
                <w:iCs w:val="0"/>
                <w:sz w:val="20"/>
                <w:szCs w:val="24"/>
              </w:rPr>
              <w: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selenium</w:t>
            </w:r>
            <w:proofErr w:type="spellEnd"/>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7589</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E16CCE">
              <w:rPr>
                <w:rFonts w:cs="Arial"/>
                <w:b w:val="0"/>
                <w:bCs w:val="0"/>
                <w:i w:val="0"/>
                <w:iCs w:val="0"/>
                <w:sz w:val="20"/>
                <w:szCs w:val="24"/>
              </w:rPr>
              <w:t>Hayvan yemleri</w:t>
            </w:r>
            <w:r>
              <w:rPr>
                <w:rFonts w:cs="Arial"/>
                <w:b w:val="0"/>
                <w:bCs w:val="0"/>
                <w:i w:val="0"/>
                <w:iCs w:val="0"/>
                <w:sz w:val="20"/>
                <w:szCs w:val="24"/>
              </w:rPr>
              <w:t xml:space="preserve"> </w:t>
            </w:r>
            <w:r w:rsidRPr="00E16CCE">
              <w:rPr>
                <w:rFonts w:cs="Arial"/>
                <w:b w:val="0"/>
                <w:bCs w:val="0"/>
                <w:i w:val="0"/>
                <w:iCs w:val="0"/>
                <w:sz w:val="20"/>
                <w:szCs w:val="24"/>
              </w:rPr>
              <w:t>-</w:t>
            </w:r>
            <w:r>
              <w:rPr>
                <w:rFonts w:cs="Arial"/>
                <w:b w:val="0"/>
                <w:bCs w:val="0"/>
                <w:i w:val="0"/>
                <w:iCs w:val="0"/>
                <w:sz w:val="20"/>
                <w:szCs w:val="24"/>
              </w:rPr>
              <w:t xml:space="preserve"> </w:t>
            </w:r>
            <w:proofErr w:type="spellStart"/>
            <w:r w:rsidRPr="00E16CCE">
              <w:rPr>
                <w:rFonts w:cs="Arial"/>
                <w:b w:val="0"/>
                <w:bCs w:val="0"/>
                <w:i w:val="0"/>
                <w:iCs w:val="0"/>
                <w:sz w:val="20"/>
                <w:szCs w:val="24"/>
              </w:rPr>
              <w:t>Pantotenik</w:t>
            </w:r>
            <w:proofErr w:type="spellEnd"/>
            <w:r w:rsidRPr="00E16CCE">
              <w:rPr>
                <w:rFonts w:cs="Arial"/>
                <w:b w:val="0"/>
                <w:bCs w:val="0"/>
                <w:i w:val="0"/>
                <w:iCs w:val="0"/>
                <w:sz w:val="20"/>
                <w:szCs w:val="24"/>
              </w:rPr>
              <w:t xml:space="preserve"> asit tayini</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pantothenic</w:t>
            </w:r>
            <w:proofErr w:type="spellEnd"/>
            <w:r w:rsidRPr="00700667">
              <w:rPr>
                <w:rFonts w:cs="Arial"/>
              </w:rPr>
              <w:t xml:space="preserve"> </w:t>
            </w:r>
            <w:proofErr w:type="spellStart"/>
            <w:r w:rsidRPr="00700667">
              <w:rPr>
                <w:rFonts w:cs="Arial"/>
              </w:rPr>
              <w:t>acid</w:t>
            </w:r>
            <w:proofErr w:type="spellEnd"/>
          </w:p>
        </w:tc>
      </w:tr>
      <w:tr w:rsidR="009A6C48" w:rsidRPr="00B768D2" w:rsidTr="00AE4373">
        <w:tc>
          <w:tcPr>
            <w:tcW w:w="1469" w:type="dxa"/>
            <w:vAlign w:val="center"/>
          </w:tcPr>
          <w:p w:rsidR="009A6C48" w:rsidRPr="00681E79" w:rsidRDefault="009A6C48" w:rsidP="00AE4373">
            <w:pPr>
              <w:pStyle w:val="stbilgi"/>
              <w:tabs>
                <w:tab w:val="left" w:pos="2977"/>
              </w:tabs>
              <w:ind w:right="-142"/>
            </w:pPr>
            <w:r>
              <w:t>TS 7590</w:t>
            </w:r>
          </w:p>
        </w:tc>
        <w:tc>
          <w:tcPr>
            <w:tcW w:w="4089" w:type="dxa"/>
            <w:vAlign w:val="center"/>
          </w:tcPr>
          <w:p w:rsidR="009A6C48" w:rsidRPr="00115284" w:rsidRDefault="009A6C48" w:rsidP="00AE4373">
            <w:pPr>
              <w:pStyle w:val="Balk5"/>
              <w:tabs>
                <w:tab w:val="left" w:pos="9639"/>
              </w:tabs>
              <w:spacing w:before="0" w:after="0"/>
              <w:ind w:right="43"/>
              <w:rPr>
                <w:b w:val="0"/>
                <w:i w:val="0"/>
                <w:sz w:val="20"/>
              </w:rPr>
            </w:pPr>
            <w:r>
              <w:rPr>
                <w:rFonts w:cs="Arial"/>
                <w:b w:val="0"/>
                <w:bCs w:val="0"/>
                <w:i w:val="0"/>
                <w:iCs w:val="0"/>
                <w:sz w:val="20"/>
                <w:szCs w:val="24"/>
              </w:rPr>
              <w:t>Hayvan y</w:t>
            </w:r>
            <w:r w:rsidRPr="002A6DAA">
              <w:rPr>
                <w:rFonts w:cs="Arial"/>
                <w:b w:val="0"/>
                <w:bCs w:val="0"/>
                <w:i w:val="0"/>
                <w:iCs w:val="0"/>
                <w:sz w:val="20"/>
                <w:szCs w:val="24"/>
              </w:rPr>
              <w:t>emleri</w:t>
            </w:r>
            <w:r>
              <w:rPr>
                <w:rFonts w:cs="Arial"/>
                <w:b w:val="0"/>
                <w:bCs w:val="0"/>
                <w:i w:val="0"/>
                <w:iCs w:val="0"/>
                <w:sz w:val="20"/>
                <w:szCs w:val="24"/>
              </w:rPr>
              <w:t xml:space="preserve"> </w:t>
            </w:r>
            <w:r w:rsidRPr="002A6DAA">
              <w:rPr>
                <w:rFonts w:cs="Arial"/>
                <w:b w:val="0"/>
                <w:bCs w:val="0"/>
                <w:i w:val="0"/>
                <w:iCs w:val="0"/>
                <w:sz w:val="20"/>
                <w:szCs w:val="24"/>
              </w:rPr>
              <w:t>-</w:t>
            </w:r>
            <w:r>
              <w:rPr>
                <w:rFonts w:cs="Arial"/>
                <w:b w:val="0"/>
                <w:bCs w:val="0"/>
                <w:i w:val="0"/>
                <w:iCs w:val="0"/>
                <w:sz w:val="20"/>
                <w:szCs w:val="24"/>
              </w:rPr>
              <w:t xml:space="preserve"> </w:t>
            </w:r>
            <w:proofErr w:type="spellStart"/>
            <w:r w:rsidRPr="002A6DAA">
              <w:rPr>
                <w:rFonts w:cs="Arial"/>
                <w:b w:val="0"/>
                <w:bCs w:val="0"/>
                <w:i w:val="0"/>
                <w:iCs w:val="0"/>
                <w:sz w:val="20"/>
                <w:szCs w:val="24"/>
              </w:rPr>
              <w:t>Folik</w:t>
            </w:r>
            <w:proofErr w:type="spellEnd"/>
            <w:r w:rsidRPr="002A6DAA">
              <w:rPr>
                <w:rFonts w:cs="Arial"/>
                <w:b w:val="0"/>
                <w:bCs w:val="0"/>
                <w:i w:val="0"/>
                <w:iCs w:val="0"/>
                <w:sz w:val="20"/>
                <w:szCs w:val="24"/>
              </w:rPr>
              <w:t xml:space="preserve"> asit tayini</w:t>
            </w:r>
          </w:p>
        </w:tc>
        <w:tc>
          <w:tcPr>
            <w:tcW w:w="4191"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folic</w:t>
            </w:r>
            <w:proofErr w:type="spellEnd"/>
            <w:r w:rsidRPr="00700667">
              <w:rPr>
                <w:rFonts w:cs="Arial"/>
              </w:rPr>
              <w:t xml:space="preserve"> </w:t>
            </w:r>
            <w:proofErr w:type="spellStart"/>
            <w:r w:rsidRPr="00700667">
              <w:rPr>
                <w:rFonts w:cs="Arial"/>
              </w:rPr>
              <w:t>acid</w:t>
            </w:r>
            <w:proofErr w:type="spellEnd"/>
          </w:p>
        </w:tc>
      </w:tr>
      <w:tr w:rsidR="009A6C48" w:rsidRPr="00B768D2" w:rsidTr="00AE4373">
        <w:tc>
          <w:tcPr>
            <w:tcW w:w="1469" w:type="dxa"/>
            <w:vAlign w:val="center"/>
          </w:tcPr>
          <w:p w:rsidR="009A6C48" w:rsidRDefault="009A6C48" w:rsidP="00AE4373">
            <w:pPr>
              <w:pStyle w:val="stbilgi"/>
              <w:tabs>
                <w:tab w:val="left" w:pos="2977"/>
              </w:tabs>
              <w:ind w:right="-142"/>
            </w:pPr>
            <w:r>
              <w:t>TS 7876</w:t>
            </w:r>
          </w:p>
        </w:tc>
        <w:tc>
          <w:tcPr>
            <w:tcW w:w="4089"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CA23B6">
              <w:rPr>
                <w:rFonts w:cs="Arial"/>
                <w:b w:val="0"/>
                <w:bCs w:val="0"/>
                <w:i w:val="0"/>
                <w:iCs w:val="0"/>
                <w:sz w:val="20"/>
                <w:szCs w:val="24"/>
              </w:rPr>
              <w:t>emleri</w:t>
            </w:r>
            <w:r>
              <w:rPr>
                <w:rFonts w:cs="Arial"/>
                <w:b w:val="0"/>
                <w:bCs w:val="0"/>
                <w:i w:val="0"/>
                <w:iCs w:val="0"/>
                <w:sz w:val="20"/>
                <w:szCs w:val="24"/>
              </w:rPr>
              <w:t xml:space="preserve"> </w:t>
            </w:r>
            <w:r w:rsidRPr="00CA23B6">
              <w:rPr>
                <w:rFonts w:cs="Arial"/>
                <w:b w:val="0"/>
                <w:bCs w:val="0"/>
                <w:i w:val="0"/>
                <w:iCs w:val="0"/>
                <w:sz w:val="20"/>
                <w:szCs w:val="24"/>
              </w:rPr>
              <w:t>-</w:t>
            </w:r>
            <w:r>
              <w:rPr>
                <w:rFonts w:cs="Arial"/>
                <w:b w:val="0"/>
                <w:bCs w:val="0"/>
                <w:i w:val="0"/>
                <w:iCs w:val="0"/>
                <w:sz w:val="20"/>
                <w:szCs w:val="24"/>
              </w:rPr>
              <w:t xml:space="preserve"> </w:t>
            </w:r>
            <w:proofErr w:type="gramStart"/>
            <w:r>
              <w:rPr>
                <w:rFonts w:cs="Arial"/>
                <w:b w:val="0"/>
                <w:bCs w:val="0"/>
                <w:i w:val="0"/>
                <w:iCs w:val="0"/>
                <w:sz w:val="20"/>
                <w:szCs w:val="24"/>
              </w:rPr>
              <w:t>A</w:t>
            </w:r>
            <w:r w:rsidRPr="00CA23B6">
              <w:rPr>
                <w:rFonts w:cs="Arial"/>
                <w:b w:val="0"/>
                <w:bCs w:val="0"/>
                <w:i w:val="0"/>
                <w:iCs w:val="0"/>
                <w:sz w:val="20"/>
                <w:szCs w:val="24"/>
              </w:rPr>
              <w:t>mino</w:t>
            </w:r>
            <w:proofErr w:type="gramEnd"/>
            <w:r w:rsidRPr="00CA23B6">
              <w:rPr>
                <w:rFonts w:cs="Arial"/>
                <w:b w:val="0"/>
                <w:bCs w:val="0"/>
                <w:i w:val="0"/>
                <w:iCs w:val="0"/>
                <w:sz w:val="20"/>
                <w:szCs w:val="24"/>
              </w:rPr>
              <w:t xml:space="preserve"> asitler</w:t>
            </w:r>
            <w:r>
              <w:rPr>
                <w:rFonts w:cs="Arial"/>
                <w:b w:val="0"/>
                <w:bCs w:val="0"/>
                <w:i w:val="0"/>
                <w:iCs w:val="0"/>
                <w:sz w:val="20"/>
                <w:szCs w:val="24"/>
              </w:rPr>
              <w:t xml:space="preserve"> </w:t>
            </w:r>
            <w:r w:rsidRPr="00CA23B6">
              <w:rPr>
                <w:rFonts w:cs="Arial"/>
                <w:b w:val="0"/>
                <w:bCs w:val="0"/>
                <w:i w:val="0"/>
                <w:iCs w:val="0"/>
                <w:sz w:val="20"/>
                <w:szCs w:val="24"/>
              </w:rPr>
              <w:t>-</w:t>
            </w:r>
            <w:r>
              <w:rPr>
                <w:rFonts w:cs="Arial"/>
                <w:b w:val="0"/>
                <w:bCs w:val="0"/>
                <w:i w:val="0"/>
                <w:iCs w:val="0"/>
                <w:sz w:val="20"/>
                <w:szCs w:val="24"/>
              </w:rPr>
              <w:t xml:space="preserve"> </w:t>
            </w:r>
            <w:proofErr w:type="spellStart"/>
            <w:r>
              <w:rPr>
                <w:rFonts w:cs="Arial"/>
                <w:b w:val="0"/>
                <w:bCs w:val="0"/>
                <w:i w:val="0"/>
                <w:iCs w:val="0"/>
                <w:sz w:val="20"/>
                <w:szCs w:val="24"/>
              </w:rPr>
              <w:t>M</w:t>
            </w:r>
            <w:r w:rsidRPr="00CA23B6">
              <w:rPr>
                <w:rFonts w:cs="Arial"/>
                <w:b w:val="0"/>
                <w:bCs w:val="0"/>
                <w:i w:val="0"/>
                <w:iCs w:val="0"/>
                <w:sz w:val="20"/>
                <w:szCs w:val="24"/>
              </w:rPr>
              <w:t>etionin</w:t>
            </w:r>
            <w:proofErr w:type="spellEnd"/>
            <w:r w:rsidRPr="00CA23B6">
              <w:rPr>
                <w:rFonts w:cs="Arial"/>
                <w:b w:val="0"/>
                <w:bCs w:val="0"/>
                <w:i w:val="0"/>
                <w:iCs w:val="0"/>
                <w:sz w:val="20"/>
                <w:szCs w:val="24"/>
              </w:rPr>
              <w:t xml:space="preserve"> tayini</w:t>
            </w:r>
            <w:r>
              <w:rPr>
                <w:rFonts w:cs="Arial"/>
                <w:b w:val="0"/>
                <w:bCs w:val="0"/>
                <w:i w:val="0"/>
                <w:iCs w:val="0"/>
                <w:sz w:val="20"/>
                <w:szCs w:val="24"/>
              </w:rPr>
              <w:t xml:space="preserve"> </w:t>
            </w:r>
            <w:r w:rsidRPr="00CA23B6">
              <w:rPr>
                <w:rFonts w:cs="Arial"/>
                <w:b w:val="0"/>
                <w:bCs w:val="0"/>
                <w:i w:val="0"/>
                <w:iCs w:val="0"/>
                <w:sz w:val="20"/>
                <w:szCs w:val="24"/>
              </w:rPr>
              <w:t>-</w:t>
            </w:r>
            <w:r>
              <w:rPr>
                <w:rFonts w:cs="Arial"/>
                <w:b w:val="0"/>
                <w:bCs w:val="0"/>
                <w:i w:val="0"/>
                <w:iCs w:val="0"/>
                <w:sz w:val="20"/>
                <w:szCs w:val="24"/>
              </w:rPr>
              <w:t xml:space="preserve"> M</w:t>
            </w:r>
            <w:r w:rsidRPr="00CA23B6">
              <w:rPr>
                <w:rFonts w:cs="Arial"/>
                <w:b w:val="0"/>
                <w:bCs w:val="0"/>
                <w:i w:val="0"/>
                <w:iCs w:val="0"/>
                <w:sz w:val="20"/>
                <w:szCs w:val="24"/>
              </w:rPr>
              <w:t>ikrobiyolojik metot</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Amino </w:t>
            </w:r>
            <w:proofErr w:type="spellStart"/>
            <w:r w:rsidRPr="00700667">
              <w:rPr>
                <w:rFonts w:cs="Arial"/>
              </w:rPr>
              <w:t>acids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metionin</w:t>
            </w:r>
            <w:proofErr w:type="spellEnd"/>
            <w:r w:rsidRPr="00700667">
              <w:rPr>
                <w:rFonts w:cs="Arial"/>
              </w:rPr>
              <w:t xml:space="preserve"> - </w:t>
            </w:r>
            <w:proofErr w:type="spellStart"/>
            <w:r w:rsidRPr="00700667">
              <w:rPr>
                <w:rFonts w:cs="Arial"/>
              </w:rPr>
              <w:t>Microbiological</w:t>
            </w:r>
            <w:proofErr w:type="spellEnd"/>
            <w:r w:rsidRPr="00700667">
              <w:rPr>
                <w:rFonts w:cs="Arial"/>
              </w:rPr>
              <w:t xml:space="preserve"> </w:t>
            </w:r>
            <w:proofErr w:type="spellStart"/>
            <w:r w:rsidRPr="00700667">
              <w:rPr>
                <w:rFonts w:cs="Arial"/>
              </w:rPr>
              <w:t>method</w:t>
            </w:r>
            <w:proofErr w:type="spellEnd"/>
          </w:p>
        </w:tc>
      </w:tr>
      <w:tr w:rsidR="009A6C48" w:rsidRPr="00115284" w:rsidTr="00AE4373">
        <w:tc>
          <w:tcPr>
            <w:tcW w:w="1469" w:type="dxa"/>
            <w:vAlign w:val="center"/>
          </w:tcPr>
          <w:p w:rsidR="009A6C48" w:rsidRDefault="009A6C48" w:rsidP="00AE4373">
            <w:pPr>
              <w:pStyle w:val="stbilgi"/>
              <w:tabs>
                <w:tab w:val="left" w:pos="2977"/>
              </w:tabs>
              <w:ind w:right="-142"/>
            </w:pPr>
            <w:r>
              <w:t>TS 8344</w:t>
            </w:r>
          </w:p>
        </w:tc>
        <w:tc>
          <w:tcPr>
            <w:tcW w:w="4089" w:type="dxa"/>
            <w:vAlign w:val="center"/>
          </w:tcPr>
          <w:p w:rsidR="009A6C48"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146515">
              <w:rPr>
                <w:rFonts w:cs="Arial"/>
                <w:b w:val="0"/>
                <w:bCs w:val="0"/>
                <w:i w:val="0"/>
                <w:iCs w:val="0"/>
                <w:sz w:val="20"/>
                <w:szCs w:val="24"/>
              </w:rPr>
              <w:t xml:space="preserve">emleri </w:t>
            </w:r>
            <w:r>
              <w:rPr>
                <w:rFonts w:cs="Arial"/>
                <w:b w:val="0"/>
                <w:bCs w:val="0"/>
                <w:i w:val="0"/>
                <w:iCs w:val="0"/>
                <w:sz w:val="20"/>
                <w:szCs w:val="24"/>
              </w:rPr>
              <w:t>-</w:t>
            </w:r>
            <w:r w:rsidRPr="00146515">
              <w:rPr>
                <w:rFonts w:cs="Arial"/>
                <w:b w:val="0"/>
                <w:bCs w:val="0"/>
                <w:i w:val="0"/>
                <w:iCs w:val="0"/>
                <w:sz w:val="20"/>
                <w:szCs w:val="24"/>
              </w:rPr>
              <w:t xml:space="preserve"> </w:t>
            </w:r>
            <w:proofErr w:type="gramStart"/>
            <w:r w:rsidRPr="00146515">
              <w:rPr>
                <w:rFonts w:cs="Arial"/>
                <w:b w:val="0"/>
                <w:bCs w:val="0"/>
                <w:i w:val="0"/>
                <w:iCs w:val="0"/>
                <w:sz w:val="20"/>
                <w:szCs w:val="24"/>
              </w:rPr>
              <w:t>Amino</w:t>
            </w:r>
            <w:proofErr w:type="gramEnd"/>
            <w:r w:rsidRPr="00146515">
              <w:rPr>
                <w:rFonts w:cs="Arial"/>
                <w:b w:val="0"/>
                <w:bCs w:val="0"/>
                <w:i w:val="0"/>
                <w:iCs w:val="0"/>
                <w:sz w:val="20"/>
                <w:szCs w:val="24"/>
              </w:rPr>
              <w:t xml:space="preserve"> asitler </w:t>
            </w:r>
            <w:r>
              <w:rPr>
                <w:rFonts w:cs="Arial"/>
                <w:b w:val="0"/>
                <w:bCs w:val="0"/>
                <w:i w:val="0"/>
                <w:iCs w:val="0"/>
                <w:sz w:val="20"/>
                <w:szCs w:val="24"/>
              </w:rPr>
              <w:t xml:space="preserve">- </w:t>
            </w:r>
            <w:proofErr w:type="spellStart"/>
            <w:r>
              <w:rPr>
                <w:rFonts w:cs="Arial"/>
                <w:b w:val="0"/>
                <w:bCs w:val="0"/>
                <w:i w:val="0"/>
                <w:iCs w:val="0"/>
                <w:sz w:val="20"/>
                <w:szCs w:val="24"/>
              </w:rPr>
              <w:t>Lisin</w:t>
            </w:r>
            <w:proofErr w:type="spellEnd"/>
            <w:r>
              <w:rPr>
                <w:rFonts w:cs="Arial"/>
                <w:b w:val="0"/>
                <w:bCs w:val="0"/>
                <w:i w:val="0"/>
                <w:iCs w:val="0"/>
                <w:sz w:val="20"/>
                <w:szCs w:val="24"/>
              </w:rPr>
              <w:t xml:space="preserve"> tayini -</w:t>
            </w:r>
            <w:r w:rsidRPr="00146515">
              <w:rPr>
                <w:rFonts w:cs="Arial"/>
                <w:b w:val="0"/>
                <w:bCs w:val="0"/>
                <w:i w:val="0"/>
                <w:iCs w:val="0"/>
                <w:sz w:val="20"/>
                <w:szCs w:val="24"/>
              </w:rPr>
              <w:t xml:space="preserve"> Mikrobiyolojik metot</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stuffs</w:t>
            </w:r>
            <w:proofErr w:type="spellEnd"/>
            <w:r w:rsidRPr="00700667">
              <w:rPr>
                <w:rFonts w:cs="Arial"/>
              </w:rPr>
              <w:t xml:space="preserve"> - Amino </w:t>
            </w:r>
            <w:proofErr w:type="spellStart"/>
            <w:r w:rsidRPr="00700667">
              <w:rPr>
                <w:rFonts w:cs="Arial"/>
              </w:rPr>
              <w:t>acids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lysine</w:t>
            </w:r>
            <w:proofErr w:type="spellEnd"/>
            <w:r w:rsidRPr="00700667">
              <w:rPr>
                <w:rFonts w:cs="Arial"/>
              </w:rPr>
              <w:t xml:space="preserve"> - </w:t>
            </w:r>
            <w:proofErr w:type="spellStart"/>
            <w:r w:rsidRPr="00700667">
              <w:rPr>
                <w:rFonts w:cs="Arial"/>
              </w:rPr>
              <w:t>Microbiological</w:t>
            </w:r>
            <w:proofErr w:type="spellEnd"/>
            <w:r w:rsidRPr="00700667">
              <w:rPr>
                <w:rFonts w:cs="Arial"/>
              </w:rPr>
              <w:t xml:space="preserve"> </w:t>
            </w:r>
            <w:proofErr w:type="spellStart"/>
            <w:r w:rsidRPr="00700667">
              <w:rPr>
                <w:rFonts w:cs="Arial"/>
              </w:rPr>
              <w:t>method</w:t>
            </w:r>
            <w:proofErr w:type="spellEnd"/>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8604</w:t>
            </w:r>
          </w:p>
        </w:tc>
        <w:tc>
          <w:tcPr>
            <w:tcW w:w="4089"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146515">
              <w:rPr>
                <w:rFonts w:cs="Arial"/>
                <w:b w:val="0"/>
                <w:bCs w:val="0"/>
                <w:i w:val="0"/>
                <w:iCs w:val="0"/>
                <w:sz w:val="20"/>
                <w:szCs w:val="24"/>
              </w:rPr>
              <w:t>emleri</w:t>
            </w:r>
            <w:r>
              <w:rPr>
                <w:rFonts w:cs="Arial"/>
                <w:b w:val="0"/>
                <w:bCs w:val="0"/>
                <w:i w:val="0"/>
                <w:iCs w:val="0"/>
                <w:sz w:val="20"/>
                <w:szCs w:val="24"/>
              </w:rPr>
              <w:t xml:space="preserve"> - Karma y</w:t>
            </w:r>
            <w:r w:rsidRPr="00146515">
              <w:rPr>
                <w:rFonts w:cs="Arial"/>
                <w:b w:val="0"/>
                <w:bCs w:val="0"/>
                <w:i w:val="0"/>
                <w:iCs w:val="0"/>
                <w:sz w:val="20"/>
                <w:szCs w:val="24"/>
              </w:rPr>
              <w:t>emler</w:t>
            </w:r>
            <w:r>
              <w:rPr>
                <w:rFonts w:cs="Arial"/>
                <w:b w:val="0"/>
                <w:bCs w:val="0"/>
                <w:i w:val="0"/>
                <w:iCs w:val="0"/>
                <w:sz w:val="20"/>
                <w:szCs w:val="24"/>
              </w:rPr>
              <w:t xml:space="preserve"> - Ü</w:t>
            </w:r>
            <w:r w:rsidRPr="00146515">
              <w:rPr>
                <w:rFonts w:cs="Arial"/>
                <w:b w:val="0"/>
                <w:bCs w:val="0"/>
                <w:i w:val="0"/>
                <w:iCs w:val="0"/>
                <w:sz w:val="20"/>
                <w:szCs w:val="24"/>
              </w:rPr>
              <w:t>retim, depolama ve taşıma kuralları</w:t>
            </w:r>
          </w:p>
        </w:tc>
        <w:tc>
          <w:tcPr>
            <w:tcW w:w="4191" w:type="dxa"/>
            <w:vAlign w:val="center"/>
          </w:tcPr>
          <w:p w:rsidR="009A6C48" w:rsidRPr="00700667" w:rsidRDefault="009A6C48" w:rsidP="00AE4373">
            <w:pPr>
              <w:pStyle w:val="stbilgi"/>
              <w:tabs>
                <w:tab w:val="left" w:pos="2977"/>
              </w:tabs>
              <w:ind w:right="43"/>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Mixed </w:t>
            </w:r>
            <w:proofErr w:type="spellStart"/>
            <w:r w:rsidRPr="00700667">
              <w:rPr>
                <w:rFonts w:cs="Arial"/>
              </w:rPr>
              <w:t>feeds</w:t>
            </w:r>
            <w:proofErr w:type="spellEnd"/>
            <w:r w:rsidRPr="00700667">
              <w:rPr>
                <w:rFonts w:cs="Arial"/>
              </w:rPr>
              <w:t xml:space="preserve"> -Rules </w:t>
            </w:r>
            <w:proofErr w:type="spellStart"/>
            <w:r w:rsidRPr="00700667">
              <w:rPr>
                <w:rFonts w:cs="Arial"/>
              </w:rPr>
              <w:t>for</w:t>
            </w:r>
            <w:proofErr w:type="spellEnd"/>
            <w:r w:rsidRPr="00700667">
              <w:rPr>
                <w:rFonts w:cs="Arial"/>
              </w:rPr>
              <w:t xml:space="preserve"> </w:t>
            </w:r>
            <w:proofErr w:type="spellStart"/>
            <w:r w:rsidRPr="00700667">
              <w:rPr>
                <w:rFonts w:cs="Arial"/>
              </w:rPr>
              <w:t>preparation</w:t>
            </w:r>
            <w:proofErr w:type="spellEnd"/>
            <w:r w:rsidRPr="00700667">
              <w:rPr>
                <w:rFonts w:cs="Arial"/>
              </w:rPr>
              <w:t xml:space="preserve">, </w:t>
            </w:r>
            <w:proofErr w:type="spellStart"/>
            <w:r w:rsidRPr="00700667">
              <w:rPr>
                <w:rFonts w:cs="Arial"/>
              </w:rPr>
              <w:t>storage</w:t>
            </w:r>
            <w:proofErr w:type="spellEnd"/>
            <w:r w:rsidRPr="00700667">
              <w:rPr>
                <w:rFonts w:cs="Arial"/>
              </w:rPr>
              <w:t xml:space="preserve"> </w:t>
            </w:r>
            <w:proofErr w:type="spellStart"/>
            <w:r w:rsidRPr="00700667">
              <w:rPr>
                <w:rFonts w:cs="Arial"/>
              </w:rPr>
              <w:t>and</w:t>
            </w:r>
            <w:proofErr w:type="spellEnd"/>
            <w:r w:rsidRPr="00700667">
              <w:rPr>
                <w:rFonts w:cs="Arial"/>
              </w:rPr>
              <w:t xml:space="preserve"> </w:t>
            </w:r>
            <w:proofErr w:type="spellStart"/>
            <w:r w:rsidRPr="00700667">
              <w:rPr>
                <w:rFonts w:cs="Arial"/>
              </w:rPr>
              <w:t>transportation</w:t>
            </w:r>
            <w:proofErr w:type="spellEnd"/>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9610</w:t>
            </w:r>
          </w:p>
        </w:tc>
        <w:tc>
          <w:tcPr>
            <w:tcW w:w="4089" w:type="dxa"/>
            <w:vAlign w:val="center"/>
          </w:tcPr>
          <w:p w:rsidR="009A6C48" w:rsidRPr="00115284" w:rsidRDefault="009A6C48" w:rsidP="00AE4373">
            <w:pPr>
              <w:pStyle w:val="Balk5"/>
              <w:tabs>
                <w:tab w:val="left" w:pos="3630"/>
              </w:tabs>
              <w:spacing w:before="0" w:after="0"/>
              <w:rPr>
                <w:b w:val="0"/>
                <w:i w:val="0"/>
                <w:sz w:val="20"/>
              </w:rPr>
            </w:pPr>
            <w:r>
              <w:rPr>
                <w:rFonts w:cs="Arial"/>
                <w:b w:val="0"/>
                <w:bCs w:val="0"/>
                <w:i w:val="0"/>
                <w:iCs w:val="0"/>
                <w:sz w:val="20"/>
                <w:szCs w:val="24"/>
              </w:rPr>
              <w:t>Hayvan y</w:t>
            </w:r>
            <w:r w:rsidRPr="00DA5748">
              <w:rPr>
                <w:rFonts w:cs="Arial"/>
                <w:b w:val="0"/>
                <w:bCs w:val="0"/>
                <w:i w:val="0"/>
                <w:iCs w:val="0"/>
                <w:sz w:val="20"/>
                <w:szCs w:val="24"/>
              </w:rPr>
              <w:t>emleri</w:t>
            </w:r>
            <w:r>
              <w:rPr>
                <w:rFonts w:cs="Arial"/>
                <w:b w:val="0"/>
                <w:bCs w:val="0"/>
                <w:i w:val="0"/>
                <w:iCs w:val="0"/>
                <w:sz w:val="20"/>
                <w:szCs w:val="24"/>
              </w:rPr>
              <w:t xml:space="preserve"> </w:t>
            </w:r>
            <w:r w:rsidRPr="00DA5748">
              <w:rPr>
                <w:rFonts w:cs="Arial"/>
                <w:b w:val="0"/>
                <w:bCs w:val="0"/>
                <w:i w:val="0"/>
                <w:iCs w:val="0"/>
                <w:sz w:val="20"/>
                <w:szCs w:val="24"/>
              </w:rPr>
              <w:t>-</w:t>
            </w:r>
            <w:r>
              <w:rPr>
                <w:rFonts w:cs="Arial"/>
                <w:b w:val="0"/>
                <w:bCs w:val="0"/>
                <w:i w:val="0"/>
                <w:iCs w:val="0"/>
                <w:sz w:val="20"/>
                <w:szCs w:val="24"/>
              </w:rPr>
              <w:t xml:space="preserve"> </w:t>
            </w:r>
            <w:proofErr w:type="spellStart"/>
            <w:r>
              <w:rPr>
                <w:rFonts w:cs="Arial"/>
                <w:b w:val="0"/>
                <w:bCs w:val="0"/>
                <w:i w:val="0"/>
                <w:iCs w:val="0"/>
                <w:sz w:val="20"/>
                <w:szCs w:val="24"/>
              </w:rPr>
              <w:t>Metabolik</w:t>
            </w:r>
            <w:proofErr w:type="spellEnd"/>
            <w:r>
              <w:rPr>
                <w:rFonts w:cs="Arial"/>
                <w:b w:val="0"/>
                <w:bCs w:val="0"/>
                <w:i w:val="0"/>
                <w:iCs w:val="0"/>
                <w:sz w:val="20"/>
                <w:szCs w:val="24"/>
              </w:rPr>
              <w:t xml:space="preserve"> (ç</w:t>
            </w:r>
            <w:r w:rsidRPr="00DA5748">
              <w:rPr>
                <w:rFonts w:cs="Arial"/>
                <w:b w:val="0"/>
                <w:bCs w:val="0"/>
                <w:i w:val="0"/>
                <w:iCs w:val="0"/>
                <w:sz w:val="20"/>
                <w:szCs w:val="24"/>
              </w:rPr>
              <w:t>evrilebilir) enerji tayini kimyasal metot</w:t>
            </w:r>
          </w:p>
        </w:tc>
        <w:tc>
          <w:tcPr>
            <w:tcW w:w="4191"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feeds</w:t>
            </w:r>
            <w:proofErr w:type="spellEnd"/>
            <w:r w:rsidRPr="00700667">
              <w:rPr>
                <w:rFonts w:cs="Arial"/>
              </w:rPr>
              <w:t xml:space="preserve"> - </w:t>
            </w:r>
            <w:proofErr w:type="spellStart"/>
            <w:r w:rsidRPr="00700667">
              <w:rPr>
                <w:rFonts w:cs="Arial"/>
              </w:rPr>
              <w:t>Determintion</w:t>
            </w:r>
            <w:proofErr w:type="spellEnd"/>
            <w:r w:rsidRPr="00700667">
              <w:rPr>
                <w:rFonts w:cs="Arial"/>
              </w:rPr>
              <w:t xml:space="preserve"> of </w:t>
            </w:r>
            <w:proofErr w:type="spellStart"/>
            <w:r w:rsidRPr="00700667">
              <w:rPr>
                <w:rFonts w:cs="Arial"/>
              </w:rPr>
              <w:t>metabolizable</w:t>
            </w:r>
            <w:proofErr w:type="spellEnd"/>
            <w:r w:rsidRPr="00700667">
              <w:rPr>
                <w:rFonts w:cs="Arial"/>
              </w:rPr>
              <w:t xml:space="preserve"> </w:t>
            </w:r>
            <w:proofErr w:type="spellStart"/>
            <w:r w:rsidRPr="00700667">
              <w:rPr>
                <w:rFonts w:cs="Arial"/>
              </w:rPr>
              <w:t>energy</w:t>
            </w:r>
            <w:proofErr w:type="spellEnd"/>
            <w:r w:rsidRPr="00700667">
              <w:rPr>
                <w:rFonts w:cs="Arial"/>
              </w:rPr>
              <w:t xml:space="preserve"> (</w:t>
            </w:r>
            <w:proofErr w:type="spellStart"/>
            <w:r w:rsidRPr="00700667">
              <w:rPr>
                <w:rFonts w:cs="Arial"/>
              </w:rPr>
              <w:t>chemical</w:t>
            </w:r>
            <w:proofErr w:type="spellEnd"/>
            <w:r w:rsidRPr="00700667">
              <w:rPr>
                <w:rFonts w:cs="Arial"/>
              </w:rPr>
              <w:t xml:space="preserve"> </w:t>
            </w:r>
            <w:proofErr w:type="spellStart"/>
            <w:r w:rsidRPr="00700667">
              <w:rPr>
                <w:rFonts w:cs="Arial"/>
              </w:rPr>
              <w:t>method</w:t>
            </w:r>
            <w:proofErr w:type="spellEnd"/>
            <w:r w:rsidRPr="00700667">
              <w:rPr>
                <w:rFonts w:cs="Arial"/>
              </w:rPr>
              <w:t>)</w:t>
            </w:r>
          </w:p>
        </w:tc>
      </w:tr>
      <w:tr w:rsidR="009A6C48" w:rsidRPr="009860C1" w:rsidTr="00AE4373">
        <w:tc>
          <w:tcPr>
            <w:tcW w:w="1469" w:type="dxa"/>
            <w:vAlign w:val="center"/>
          </w:tcPr>
          <w:p w:rsidR="009A6C48" w:rsidRPr="009860C1" w:rsidRDefault="009A6C48" w:rsidP="00AE4373">
            <w:pPr>
              <w:pStyle w:val="stbilgi"/>
              <w:tabs>
                <w:tab w:val="left" w:pos="2977"/>
              </w:tabs>
              <w:ind w:right="-142"/>
            </w:pPr>
            <w:r>
              <w:t>TS 9642</w:t>
            </w:r>
          </w:p>
        </w:tc>
        <w:tc>
          <w:tcPr>
            <w:tcW w:w="4089" w:type="dxa"/>
            <w:vAlign w:val="center"/>
          </w:tcPr>
          <w:p w:rsidR="009A6C48" w:rsidRPr="00115284" w:rsidRDefault="009A6C48" w:rsidP="00AE4373">
            <w:pPr>
              <w:pStyle w:val="Balk5"/>
              <w:tabs>
                <w:tab w:val="left" w:pos="3630"/>
              </w:tabs>
              <w:spacing w:before="0" w:after="0"/>
              <w:rPr>
                <w:b w:val="0"/>
                <w:i w:val="0"/>
                <w:sz w:val="20"/>
              </w:rPr>
            </w:pPr>
            <w:r w:rsidRPr="00D111BE">
              <w:rPr>
                <w:rFonts w:cs="Arial"/>
                <w:b w:val="0"/>
                <w:bCs w:val="0"/>
                <w:i w:val="0"/>
                <w:iCs w:val="0"/>
                <w:sz w:val="20"/>
                <w:szCs w:val="24"/>
              </w:rPr>
              <w:t>Yem katkı maddeleri</w:t>
            </w:r>
            <w:r>
              <w:rPr>
                <w:rFonts w:cs="Arial"/>
                <w:b w:val="0"/>
                <w:bCs w:val="0"/>
                <w:i w:val="0"/>
                <w:iCs w:val="0"/>
                <w:sz w:val="20"/>
                <w:szCs w:val="24"/>
              </w:rPr>
              <w:t xml:space="preserve"> - A</w:t>
            </w:r>
            <w:r w:rsidRPr="00D111BE">
              <w:rPr>
                <w:rFonts w:cs="Arial"/>
                <w:b w:val="0"/>
                <w:bCs w:val="0"/>
                <w:i w:val="0"/>
                <w:iCs w:val="0"/>
                <w:sz w:val="20"/>
                <w:szCs w:val="24"/>
              </w:rPr>
              <w:t>minoasitler</w:t>
            </w:r>
            <w:r>
              <w:rPr>
                <w:rFonts w:cs="Arial"/>
                <w:b w:val="0"/>
                <w:bCs w:val="0"/>
                <w:i w:val="0"/>
                <w:iCs w:val="0"/>
                <w:sz w:val="20"/>
                <w:szCs w:val="24"/>
              </w:rPr>
              <w:t xml:space="preserve"> </w:t>
            </w:r>
            <w:r w:rsidRPr="00D111BE">
              <w:rPr>
                <w:rFonts w:cs="Arial"/>
                <w:b w:val="0"/>
                <w:bCs w:val="0"/>
                <w:i w:val="0"/>
                <w:iCs w:val="0"/>
                <w:sz w:val="20"/>
                <w:szCs w:val="24"/>
              </w:rPr>
              <w:t>-</w:t>
            </w:r>
            <w:r>
              <w:rPr>
                <w:rFonts w:cs="Arial"/>
                <w:b w:val="0"/>
                <w:bCs w:val="0"/>
                <w:i w:val="0"/>
                <w:iCs w:val="0"/>
                <w:sz w:val="20"/>
                <w:szCs w:val="24"/>
              </w:rPr>
              <w:t xml:space="preserve"> S</w:t>
            </w:r>
            <w:r w:rsidRPr="00D111BE">
              <w:rPr>
                <w:rFonts w:cs="Arial"/>
                <w:b w:val="0"/>
                <w:bCs w:val="0"/>
                <w:i w:val="0"/>
                <w:iCs w:val="0"/>
                <w:sz w:val="20"/>
                <w:szCs w:val="24"/>
              </w:rPr>
              <w:t>istin tayini</w:t>
            </w:r>
            <w:r>
              <w:rPr>
                <w:rFonts w:cs="Arial"/>
                <w:b w:val="0"/>
                <w:bCs w:val="0"/>
                <w:i w:val="0"/>
                <w:iCs w:val="0"/>
                <w:sz w:val="20"/>
                <w:szCs w:val="24"/>
              </w:rPr>
              <w:t xml:space="preserve"> – Mikrobiyolojik metot</w:t>
            </w:r>
          </w:p>
        </w:tc>
        <w:tc>
          <w:tcPr>
            <w:tcW w:w="4191"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Feed</w:t>
            </w:r>
            <w:proofErr w:type="spellEnd"/>
            <w:r w:rsidRPr="00700667">
              <w:rPr>
                <w:rFonts w:cs="Arial"/>
              </w:rPr>
              <w:t xml:space="preserve"> </w:t>
            </w:r>
            <w:proofErr w:type="spellStart"/>
            <w:r w:rsidRPr="00700667">
              <w:rPr>
                <w:rFonts w:cs="Arial"/>
              </w:rPr>
              <w:t>additives</w:t>
            </w:r>
            <w:proofErr w:type="spellEnd"/>
            <w:r w:rsidRPr="00700667">
              <w:rPr>
                <w:rFonts w:cs="Arial"/>
              </w:rPr>
              <w:t xml:space="preserve"> - </w:t>
            </w:r>
            <w:proofErr w:type="spellStart"/>
            <w:r w:rsidRPr="00700667">
              <w:rPr>
                <w:rFonts w:cs="Arial"/>
              </w:rPr>
              <w:t>Aminoacids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cystine</w:t>
            </w:r>
            <w:proofErr w:type="spellEnd"/>
            <w:r>
              <w:rPr>
                <w:rFonts w:cs="Arial"/>
              </w:rPr>
              <w:t xml:space="preserve"> – </w:t>
            </w:r>
            <w:proofErr w:type="spellStart"/>
            <w:r>
              <w:rPr>
                <w:rFonts w:cs="Arial"/>
              </w:rPr>
              <w:t>Microbiological</w:t>
            </w:r>
            <w:proofErr w:type="spellEnd"/>
            <w:r>
              <w:rPr>
                <w:rFonts w:cs="Arial"/>
              </w:rPr>
              <w:t xml:space="preserve"> </w:t>
            </w:r>
            <w:proofErr w:type="spellStart"/>
            <w:r>
              <w:rPr>
                <w:rFonts w:cs="Arial"/>
              </w:rPr>
              <w:t>method</w:t>
            </w:r>
            <w:proofErr w:type="spellEnd"/>
          </w:p>
        </w:tc>
      </w:tr>
      <w:tr w:rsidR="009A6C48" w:rsidRPr="009860C1" w:rsidTr="00AE4373">
        <w:tc>
          <w:tcPr>
            <w:tcW w:w="1469" w:type="dxa"/>
            <w:vAlign w:val="center"/>
          </w:tcPr>
          <w:p w:rsidR="009A6C48" w:rsidRDefault="009A6C48" w:rsidP="00AE4373">
            <w:pPr>
              <w:pStyle w:val="stbilgi"/>
              <w:tabs>
                <w:tab w:val="left" w:pos="2977"/>
              </w:tabs>
              <w:ind w:right="-142"/>
            </w:pPr>
            <w:r>
              <w:t>TS ISO 14718</w:t>
            </w:r>
          </w:p>
        </w:tc>
        <w:tc>
          <w:tcPr>
            <w:tcW w:w="4089" w:type="dxa"/>
            <w:vAlign w:val="center"/>
          </w:tcPr>
          <w:p w:rsidR="009A6C48" w:rsidRPr="00D111BE" w:rsidRDefault="009A6C48" w:rsidP="00AE4373">
            <w:pPr>
              <w:pStyle w:val="Balk5"/>
              <w:tabs>
                <w:tab w:val="left" w:pos="3630"/>
              </w:tabs>
              <w:spacing w:before="0" w:after="0"/>
              <w:rPr>
                <w:rFonts w:cs="Arial"/>
                <w:b w:val="0"/>
                <w:bCs w:val="0"/>
                <w:i w:val="0"/>
                <w:iCs w:val="0"/>
                <w:sz w:val="20"/>
                <w:szCs w:val="24"/>
              </w:rPr>
            </w:pPr>
            <w:r>
              <w:rPr>
                <w:rFonts w:cs="Arial"/>
                <w:b w:val="0"/>
                <w:bCs w:val="0"/>
                <w:i w:val="0"/>
                <w:iCs w:val="0"/>
                <w:sz w:val="20"/>
                <w:szCs w:val="24"/>
              </w:rPr>
              <w:t>Hayvan y</w:t>
            </w:r>
            <w:r w:rsidRPr="00700667">
              <w:rPr>
                <w:rFonts w:cs="Arial"/>
                <w:b w:val="0"/>
                <w:bCs w:val="0"/>
                <w:i w:val="0"/>
                <w:iCs w:val="0"/>
                <w:sz w:val="20"/>
                <w:szCs w:val="24"/>
              </w:rPr>
              <w:t xml:space="preserve">emleri - Karma hayvan yemlerinin </w:t>
            </w:r>
            <w:proofErr w:type="spellStart"/>
            <w:r w:rsidRPr="00700667">
              <w:rPr>
                <w:rFonts w:cs="Arial"/>
                <w:b w:val="0"/>
                <w:bCs w:val="0"/>
                <w:i w:val="0"/>
                <w:iCs w:val="0"/>
                <w:sz w:val="20"/>
                <w:szCs w:val="24"/>
              </w:rPr>
              <w:t>Aflatoksin</w:t>
            </w:r>
            <w:proofErr w:type="spellEnd"/>
            <w:r w:rsidRPr="00700667">
              <w:rPr>
                <w:rFonts w:cs="Arial"/>
                <w:b w:val="0"/>
                <w:bCs w:val="0"/>
                <w:i w:val="0"/>
                <w:iCs w:val="0"/>
                <w:sz w:val="20"/>
                <w:szCs w:val="24"/>
              </w:rPr>
              <w:t xml:space="preserve"> B</w:t>
            </w:r>
            <w:r w:rsidRPr="00700667">
              <w:rPr>
                <w:rFonts w:cs="Arial"/>
                <w:b w:val="0"/>
                <w:bCs w:val="0"/>
                <w:i w:val="0"/>
                <w:iCs w:val="0"/>
                <w:sz w:val="20"/>
                <w:szCs w:val="24"/>
                <w:vertAlign w:val="subscript"/>
              </w:rPr>
              <w:t>1</w:t>
            </w:r>
            <w:r w:rsidRPr="00700667">
              <w:rPr>
                <w:rFonts w:cs="Arial"/>
                <w:b w:val="0"/>
                <w:bCs w:val="0"/>
                <w:i w:val="0"/>
                <w:iCs w:val="0"/>
                <w:sz w:val="20"/>
                <w:szCs w:val="24"/>
              </w:rPr>
              <w:t xml:space="preserve"> muhtevasının tayini - Yüksek performanslı sıvı </w:t>
            </w:r>
            <w:proofErr w:type="spellStart"/>
            <w:r w:rsidRPr="00700667">
              <w:rPr>
                <w:rFonts w:cs="Arial"/>
                <w:b w:val="0"/>
                <w:bCs w:val="0"/>
                <w:i w:val="0"/>
                <w:iCs w:val="0"/>
                <w:sz w:val="20"/>
                <w:szCs w:val="24"/>
              </w:rPr>
              <w:t>kromatografisi</w:t>
            </w:r>
            <w:proofErr w:type="spellEnd"/>
            <w:r w:rsidRPr="00700667">
              <w:rPr>
                <w:rFonts w:cs="Arial"/>
                <w:b w:val="0"/>
                <w:bCs w:val="0"/>
                <w:i w:val="0"/>
                <w:iCs w:val="0"/>
                <w:sz w:val="20"/>
                <w:szCs w:val="24"/>
              </w:rPr>
              <w:t xml:space="preserve"> metodu</w:t>
            </w:r>
          </w:p>
        </w:tc>
        <w:tc>
          <w:tcPr>
            <w:tcW w:w="4191" w:type="dxa"/>
            <w:vAlign w:val="center"/>
          </w:tcPr>
          <w:p w:rsidR="009A6C48" w:rsidRPr="00700667" w:rsidRDefault="009A6C48" w:rsidP="00AE4373">
            <w:pPr>
              <w:pStyle w:val="stbilgi"/>
              <w:tabs>
                <w:tab w:val="left" w:pos="2977"/>
              </w:tabs>
              <w:ind w:right="43"/>
              <w:rPr>
                <w:rFonts w:cs="Arial"/>
              </w:rPr>
            </w:pPr>
            <w:proofErr w:type="spellStart"/>
            <w:r w:rsidRPr="00700667">
              <w:rPr>
                <w:rFonts w:cs="Arial"/>
              </w:rPr>
              <w:t>Animal</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stufts</w:t>
            </w:r>
            <w:proofErr w:type="spellEnd"/>
            <w:r w:rsidRPr="00700667">
              <w:rPr>
                <w:rFonts w:cs="Arial"/>
              </w:rPr>
              <w:t xml:space="preserve"> - </w:t>
            </w:r>
            <w:proofErr w:type="spellStart"/>
            <w:r w:rsidRPr="00700667">
              <w:rPr>
                <w:rFonts w:cs="Arial"/>
              </w:rPr>
              <w:t>Determination</w:t>
            </w:r>
            <w:proofErr w:type="spellEnd"/>
            <w:r w:rsidRPr="00700667">
              <w:rPr>
                <w:rFonts w:cs="Arial"/>
              </w:rPr>
              <w:t xml:space="preserve"> of </w:t>
            </w:r>
            <w:proofErr w:type="spellStart"/>
            <w:r w:rsidRPr="00700667">
              <w:rPr>
                <w:rFonts w:cs="Arial"/>
              </w:rPr>
              <w:t>aflatoxin</w:t>
            </w:r>
            <w:proofErr w:type="spellEnd"/>
            <w:r w:rsidRPr="00700667">
              <w:rPr>
                <w:rFonts w:cs="Arial"/>
              </w:rPr>
              <w:t xml:space="preserve"> B</w:t>
            </w:r>
            <w:r w:rsidRPr="00700667">
              <w:rPr>
                <w:rFonts w:cs="Arial"/>
                <w:vertAlign w:val="subscript"/>
              </w:rPr>
              <w:t>1</w:t>
            </w:r>
            <w:r w:rsidRPr="00700667">
              <w:rPr>
                <w:rFonts w:cs="Arial"/>
              </w:rPr>
              <w:t xml:space="preserve"> </w:t>
            </w:r>
            <w:proofErr w:type="spellStart"/>
            <w:r w:rsidRPr="00700667">
              <w:rPr>
                <w:rFonts w:cs="Arial"/>
              </w:rPr>
              <w:t>content</w:t>
            </w:r>
            <w:proofErr w:type="spellEnd"/>
            <w:r w:rsidRPr="00700667">
              <w:rPr>
                <w:rFonts w:cs="Arial"/>
              </w:rPr>
              <w:t xml:space="preserve"> of </w:t>
            </w:r>
            <w:proofErr w:type="spellStart"/>
            <w:r w:rsidRPr="00700667">
              <w:rPr>
                <w:rFonts w:cs="Arial"/>
              </w:rPr>
              <w:t>mixed</w:t>
            </w:r>
            <w:proofErr w:type="spellEnd"/>
            <w:r w:rsidRPr="00700667">
              <w:rPr>
                <w:rFonts w:cs="Arial"/>
              </w:rPr>
              <w:t xml:space="preserve"> </w:t>
            </w:r>
            <w:proofErr w:type="spellStart"/>
            <w:r w:rsidRPr="00700667">
              <w:rPr>
                <w:rFonts w:cs="Arial"/>
              </w:rPr>
              <w:t>feeding</w:t>
            </w:r>
            <w:proofErr w:type="spellEnd"/>
            <w:r w:rsidRPr="00700667">
              <w:rPr>
                <w:rFonts w:cs="Arial"/>
              </w:rPr>
              <w:t xml:space="preserve"> </w:t>
            </w:r>
            <w:proofErr w:type="spellStart"/>
            <w:r w:rsidRPr="00700667">
              <w:rPr>
                <w:rFonts w:cs="Arial"/>
              </w:rPr>
              <w:t>stufts</w:t>
            </w:r>
            <w:proofErr w:type="spellEnd"/>
            <w:r w:rsidRPr="00700667">
              <w:rPr>
                <w:rFonts w:cs="Arial"/>
              </w:rPr>
              <w:t xml:space="preserve"> - </w:t>
            </w:r>
            <w:proofErr w:type="spellStart"/>
            <w:r w:rsidRPr="00700667">
              <w:rPr>
                <w:rFonts w:cs="Arial"/>
              </w:rPr>
              <w:t>Method</w:t>
            </w:r>
            <w:proofErr w:type="spellEnd"/>
            <w:r w:rsidRPr="00700667">
              <w:rPr>
                <w:rFonts w:cs="Arial"/>
              </w:rPr>
              <w:t xml:space="preserve"> </w:t>
            </w:r>
            <w:proofErr w:type="spellStart"/>
            <w:r w:rsidRPr="00700667">
              <w:rPr>
                <w:rFonts w:cs="Arial"/>
              </w:rPr>
              <w:t>using</w:t>
            </w:r>
            <w:proofErr w:type="spellEnd"/>
            <w:r w:rsidRPr="00700667">
              <w:rPr>
                <w:rFonts w:cs="Arial"/>
              </w:rPr>
              <w:t xml:space="preserve"> </w:t>
            </w:r>
            <w:proofErr w:type="spellStart"/>
            <w:r w:rsidRPr="00700667">
              <w:rPr>
                <w:rFonts w:cs="Arial"/>
              </w:rPr>
              <w:t>high</w:t>
            </w:r>
            <w:proofErr w:type="spellEnd"/>
            <w:r w:rsidRPr="00700667">
              <w:rPr>
                <w:rFonts w:cs="Arial"/>
              </w:rPr>
              <w:t xml:space="preserve"> - </w:t>
            </w:r>
            <w:proofErr w:type="spellStart"/>
            <w:r w:rsidRPr="00700667">
              <w:rPr>
                <w:rFonts w:cs="Arial"/>
              </w:rPr>
              <w:t>Performance</w:t>
            </w:r>
            <w:proofErr w:type="spellEnd"/>
            <w:r w:rsidRPr="00700667">
              <w:rPr>
                <w:rFonts w:cs="Arial"/>
              </w:rPr>
              <w:t xml:space="preserve"> </w:t>
            </w:r>
            <w:proofErr w:type="spellStart"/>
            <w:r w:rsidRPr="00700667">
              <w:rPr>
                <w:rFonts w:cs="Arial"/>
              </w:rPr>
              <w:t>liquid</w:t>
            </w:r>
            <w:proofErr w:type="spellEnd"/>
            <w:r w:rsidRPr="00700667">
              <w:rPr>
                <w:rFonts w:cs="Arial"/>
              </w:rPr>
              <w:t xml:space="preserve"> </w:t>
            </w:r>
            <w:proofErr w:type="spellStart"/>
            <w:r w:rsidRPr="00700667">
              <w:rPr>
                <w:rFonts w:cs="Arial"/>
              </w:rPr>
              <w:t>chromatography</w:t>
            </w:r>
            <w:proofErr w:type="spellEnd"/>
          </w:p>
        </w:tc>
      </w:tr>
    </w:tbl>
    <w:p w:rsidR="009A6C48" w:rsidRPr="00413A74" w:rsidRDefault="009A6C48" w:rsidP="009A6C48">
      <w:pPr>
        <w:jc w:val="both"/>
        <w:rPr>
          <w:szCs w:val="20"/>
        </w:rPr>
      </w:pPr>
    </w:p>
    <w:p w:rsidR="009A6C48" w:rsidRDefault="009A6C48" w:rsidP="009A6C48">
      <w:pPr>
        <w:pStyle w:val="Balk1"/>
      </w:pPr>
      <w:bookmarkStart w:id="6" w:name="_Toc20728444"/>
      <w:bookmarkStart w:id="7" w:name="_Toc443034523"/>
      <w:r>
        <w:t>3</w:t>
      </w:r>
      <w:r>
        <w:tab/>
      </w:r>
      <w:proofErr w:type="spellStart"/>
      <w:r>
        <w:t>T</w:t>
      </w:r>
      <w:bookmarkEnd w:id="6"/>
      <w:r>
        <w:t>arifler</w:t>
      </w:r>
      <w:bookmarkEnd w:id="7"/>
      <w:proofErr w:type="spellEnd"/>
    </w:p>
    <w:p w:rsidR="009A6C48" w:rsidRDefault="009A6C48" w:rsidP="009A6C48">
      <w:pPr>
        <w:jc w:val="both"/>
      </w:pPr>
      <w:r w:rsidRPr="006A4D19">
        <w:t xml:space="preserve">Bu </w:t>
      </w:r>
      <w:proofErr w:type="spellStart"/>
      <w:r w:rsidRPr="006A4D19">
        <w:t>standar</w:t>
      </w:r>
      <w:r>
        <w:t>d</w:t>
      </w:r>
      <w:r w:rsidRPr="006A4D19">
        <w:t>da</w:t>
      </w:r>
      <w:proofErr w:type="spellEnd"/>
      <w:r>
        <w:t>,</w:t>
      </w:r>
      <w:r w:rsidRPr="006A4D19">
        <w:t xml:space="preserve"> </w:t>
      </w:r>
      <w:r>
        <w:rPr>
          <w:bCs/>
        </w:rPr>
        <w:t>TS 4155</w:t>
      </w:r>
      <w:r w:rsidRPr="006A4D19">
        <w:rPr>
          <w:bCs/>
        </w:rPr>
        <w:t>’de verilenlere il</w:t>
      </w:r>
      <w:r>
        <w:rPr>
          <w:rFonts w:cs="Arial"/>
          <w:bCs/>
        </w:rPr>
        <w:t>a</w:t>
      </w:r>
      <w:r w:rsidRPr="006A4D19">
        <w:rPr>
          <w:bCs/>
        </w:rPr>
        <w:t>veten aşağıdaki tarifler</w:t>
      </w:r>
      <w:r w:rsidRPr="006A4D19">
        <w:t xml:space="preserve"> </w:t>
      </w:r>
      <w:r>
        <w:t>geçerlidir</w:t>
      </w:r>
      <w:r w:rsidRPr="006A4D19">
        <w:t>.</w:t>
      </w:r>
    </w:p>
    <w:p w:rsidR="009A6C48" w:rsidRPr="00413A74" w:rsidRDefault="009A6C48" w:rsidP="009A6C48">
      <w:pPr>
        <w:jc w:val="both"/>
        <w:rPr>
          <w:szCs w:val="20"/>
        </w:rPr>
      </w:pPr>
    </w:p>
    <w:p w:rsidR="009A6C48" w:rsidRPr="00947B7F" w:rsidRDefault="009A6C48" w:rsidP="009A6C48">
      <w:pPr>
        <w:pStyle w:val="Balk2"/>
      </w:pPr>
      <w:bookmarkStart w:id="8" w:name="_Toc443034524"/>
      <w:r w:rsidRPr="00947B7F">
        <w:t>3.1</w:t>
      </w:r>
      <w:r w:rsidRPr="00947B7F">
        <w:tab/>
      </w:r>
      <w:proofErr w:type="spellStart"/>
      <w:r>
        <w:t>Pelet</w:t>
      </w:r>
      <w:proofErr w:type="spellEnd"/>
      <w:r>
        <w:t xml:space="preserve"> </w:t>
      </w:r>
      <w:proofErr w:type="spellStart"/>
      <w:r>
        <w:t>yem</w:t>
      </w:r>
      <w:bookmarkEnd w:id="8"/>
      <w:proofErr w:type="spellEnd"/>
    </w:p>
    <w:p w:rsidR="009A6C48" w:rsidRDefault="009A6C48" w:rsidP="009A6C48">
      <w:pPr>
        <w:shd w:val="clear" w:color="auto" w:fill="FFFFFF"/>
        <w:spacing w:line="240" w:lineRule="exact"/>
        <w:ind w:left="5"/>
        <w:jc w:val="both"/>
      </w:pPr>
      <w:r>
        <w:t xml:space="preserve">Önceden öğütülmüş ve karıştırılmış en az iki yem hammaddesinin nem, sıcaklık ve basınç altında mekanik araçlar ve ihtiyaç duyulduğunda </w:t>
      </w:r>
      <w:proofErr w:type="spellStart"/>
      <w:r>
        <w:t>pelet</w:t>
      </w:r>
      <w:proofErr w:type="spellEnd"/>
      <w:r>
        <w:t xml:space="preserve"> bağlayıcısı kullanılarak, verileceği türün yapısına uygun silindirik bir şekle getirilen yem.</w:t>
      </w:r>
    </w:p>
    <w:p w:rsidR="009A6C48" w:rsidRDefault="009A6C48" w:rsidP="009A6C48">
      <w:pPr>
        <w:shd w:val="clear" w:color="auto" w:fill="FFFFFF"/>
        <w:spacing w:line="240" w:lineRule="exact"/>
        <w:ind w:left="5"/>
        <w:jc w:val="both"/>
      </w:pPr>
    </w:p>
    <w:p w:rsidR="009A6C48" w:rsidRPr="00947B7F" w:rsidRDefault="009A6C48" w:rsidP="009A6C48">
      <w:pPr>
        <w:pStyle w:val="Balk2"/>
      </w:pPr>
      <w:bookmarkStart w:id="9" w:name="_Toc443034525"/>
      <w:r>
        <w:t>3.2</w:t>
      </w:r>
      <w:r w:rsidRPr="00947B7F">
        <w:tab/>
      </w:r>
      <w:proofErr w:type="spellStart"/>
      <w:r>
        <w:t>Sazan</w:t>
      </w:r>
      <w:proofErr w:type="spellEnd"/>
      <w:r>
        <w:t xml:space="preserve"> </w:t>
      </w:r>
      <w:proofErr w:type="spellStart"/>
      <w:r>
        <w:t>balığı</w:t>
      </w:r>
      <w:proofErr w:type="spellEnd"/>
      <w:r>
        <w:t xml:space="preserve"> </w:t>
      </w:r>
      <w:proofErr w:type="spellStart"/>
      <w:r>
        <w:t>yavru</w:t>
      </w:r>
      <w:proofErr w:type="spellEnd"/>
      <w:r>
        <w:t xml:space="preserve"> </w:t>
      </w:r>
      <w:proofErr w:type="spellStart"/>
      <w:r>
        <w:t>yemi</w:t>
      </w:r>
      <w:bookmarkEnd w:id="9"/>
      <w:proofErr w:type="spellEnd"/>
    </w:p>
    <w:p w:rsidR="009A6C48" w:rsidRDefault="009A6C48" w:rsidP="009A6C48">
      <w:pPr>
        <w:pStyle w:val="GvdeMetni"/>
      </w:pPr>
      <w:bookmarkStart w:id="10" w:name="_Toc18814256"/>
      <w:r>
        <w:t>H</w:t>
      </w:r>
      <w:r w:rsidRPr="00441650">
        <w:t>ammaddelerinin büyük kısmı hayvansal orijinli yem</w:t>
      </w:r>
      <w:r>
        <w:t xml:space="preserve"> hammaddelerinden</w:t>
      </w:r>
      <w:r w:rsidRPr="00441650">
        <w:t xml:space="preserve"> meydana gelen, </w:t>
      </w:r>
      <w:r>
        <w:t>kütlesi 15</w:t>
      </w:r>
      <w:r w:rsidRPr="00441650">
        <w:t xml:space="preserve"> g</w:t>
      </w:r>
      <w:r>
        <w:t>’a kadar olan</w:t>
      </w:r>
      <w:r w:rsidR="001D6E7B">
        <w:t xml:space="preserve"> sazan</w:t>
      </w:r>
      <w:r w:rsidR="004332C9">
        <w:t xml:space="preserve"> balığı</w:t>
      </w:r>
      <w:r w:rsidRPr="00441650">
        <w:t xml:space="preserve"> beslenmesinde kullanılan ve ihtiyaçlarını karşılayacak miktarda protein, enerji, mineral, vitamin ve diğer maddeleri ihtiva eden, granül veya </w:t>
      </w:r>
      <w:proofErr w:type="spellStart"/>
      <w:r w:rsidRPr="00441650">
        <w:t>pelet</w:t>
      </w:r>
      <w:proofErr w:type="spellEnd"/>
      <w:r w:rsidRPr="00441650">
        <w:t xml:space="preserve"> formda hazırlanan karma yem</w:t>
      </w:r>
      <w:r>
        <w:t>.</w:t>
      </w:r>
    </w:p>
    <w:p w:rsidR="009A6C48" w:rsidRDefault="009A6C48" w:rsidP="009A6C48">
      <w:pPr>
        <w:pStyle w:val="GvdeMetni"/>
      </w:pPr>
    </w:p>
    <w:p w:rsidR="009A6C48" w:rsidRPr="006D7C9C" w:rsidRDefault="009A6C48" w:rsidP="009A6C48">
      <w:pPr>
        <w:pStyle w:val="Balk2"/>
        <w:rPr>
          <w:lang w:val="tr-TR"/>
        </w:rPr>
      </w:pPr>
      <w:bookmarkStart w:id="11" w:name="_Toc443034526"/>
      <w:bookmarkEnd w:id="10"/>
      <w:r w:rsidRPr="006D7C9C">
        <w:rPr>
          <w:lang w:val="tr-TR"/>
        </w:rPr>
        <w:t>3.3</w:t>
      </w:r>
      <w:r w:rsidRPr="006D7C9C">
        <w:rPr>
          <w:lang w:val="tr-TR"/>
        </w:rPr>
        <w:tab/>
      </w:r>
      <w:r>
        <w:rPr>
          <w:lang w:val="tr-TR"/>
        </w:rPr>
        <w:t>Sazan balığı</w:t>
      </w:r>
      <w:r w:rsidRPr="006D7C9C">
        <w:rPr>
          <w:lang w:val="tr-TR"/>
        </w:rPr>
        <w:t xml:space="preserve"> büyütme yemi</w:t>
      </w:r>
      <w:bookmarkEnd w:id="11"/>
    </w:p>
    <w:p w:rsidR="009A6C48" w:rsidRDefault="009A6C48" w:rsidP="009A6C48">
      <w:pPr>
        <w:shd w:val="clear" w:color="auto" w:fill="FFFFFF"/>
        <w:spacing w:line="235" w:lineRule="exact"/>
        <w:jc w:val="both"/>
      </w:pPr>
      <w:r>
        <w:t xml:space="preserve">Hammaddesinin büyük kısmı hayvansal orijinli </w:t>
      </w:r>
      <w:r w:rsidRPr="00441650">
        <w:t>yem</w:t>
      </w:r>
      <w:r>
        <w:t xml:space="preserve"> hammaddelerinden meydana gelen, kütlesi 15 g - 300 g olan sazan balıklarının beslenmesinde kullanılan ve ihtiyaçlarını karşılayacak miktarda protein, enerji, mineral, vitamin ve diğer maddeleri ihtiva eden, </w:t>
      </w:r>
      <w:proofErr w:type="spellStart"/>
      <w:r>
        <w:t>pelet</w:t>
      </w:r>
      <w:proofErr w:type="spellEnd"/>
      <w:r>
        <w:t xml:space="preserve"> formda hazırlanan karma yem.</w:t>
      </w:r>
    </w:p>
    <w:p w:rsidR="009A6C48" w:rsidRDefault="009A6C48" w:rsidP="009A6C48">
      <w:pPr>
        <w:shd w:val="clear" w:color="auto" w:fill="FFFFFF"/>
        <w:spacing w:line="235" w:lineRule="exact"/>
        <w:jc w:val="both"/>
      </w:pPr>
    </w:p>
    <w:p w:rsidR="009A6C48" w:rsidRPr="00FF10C8" w:rsidRDefault="009A6C48" w:rsidP="009A6C48">
      <w:pPr>
        <w:pStyle w:val="Balk2"/>
      </w:pPr>
      <w:bookmarkStart w:id="12" w:name="_Toc443034527"/>
      <w:r w:rsidRPr="006D45C7">
        <w:t>3.</w:t>
      </w:r>
      <w:r>
        <w:t>4</w:t>
      </w:r>
      <w:r w:rsidRPr="006D45C7">
        <w:tab/>
      </w:r>
      <w:proofErr w:type="spellStart"/>
      <w:r>
        <w:t>Sazan</w:t>
      </w:r>
      <w:proofErr w:type="spellEnd"/>
      <w:r>
        <w:t xml:space="preserve"> </w:t>
      </w:r>
      <w:proofErr w:type="spellStart"/>
      <w:r>
        <w:t>balığı</w:t>
      </w:r>
      <w:proofErr w:type="spellEnd"/>
      <w:r>
        <w:t xml:space="preserve"> </w:t>
      </w:r>
      <w:proofErr w:type="spellStart"/>
      <w:r>
        <w:t>ergin</w:t>
      </w:r>
      <w:proofErr w:type="spellEnd"/>
      <w:r>
        <w:t xml:space="preserve"> </w:t>
      </w:r>
      <w:proofErr w:type="spellStart"/>
      <w:r>
        <w:t>ve</w:t>
      </w:r>
      <w:proofErr w:type="spellEnd"/>
      <w:r>
        <w:t xml:space="preserve"> </w:t>
      </w:r>
      <w:proofErr w:type="spellStart"/>
      <w:r>
        <w:t>damızlık</w:t>
      </w:r>
      <w:proofErr w:type="spellEnd"/>
      <w:r>
        <w:t xml:space="preserve"> </w:t>
      </w:r>
      <w:proofErr w:type="spellStart"/>
      <w:r>
        <w:t>yemi</w:t>
      </w:r>
      <w:bookmarkEnd w:id="12"/>
      <w:proofErr w:type="spellEnd"/>
    </w:p>
    <w:p w:rsidR="009A6C48" w:rsidRDefault="009A6C48" w:rsidP="009A6C48">
      <w:pPr>
        <w:shd w:val="clear" w:color="auto" w:fill="FFFFFF"/>
        <w:spacing w:before="5" w:line="240" w:lineRule="exact"/>
        <w:ind w:left="5"/>
        <w:jc w:val="both"/>
      </w:pPr>
      <w:r>
        <w:t xml:space="preserve">Hammaddesinin büyük kısmı hayvansal orijinli yemlerden meydana gelen, kütlesi 300 g'dan fazla olan sazan balıklarının beslenmesinde kullanılan ve ihtiyaçlarını karşılayacak miktarda protein, enerji, mineral, vitamin ve diğer maddeleri ihtiva eden, </w:t>
      </w:r>
      <w:proofErr w:type="spellStart"/>
      <w:r>
        <w:t>pelet</w:t>
      </w:r>
      <w:proofErr w:type="spellEnd"/>
      <w:r>
        <w:t xml:space="preserve"> formda hazırlanan karma yem.</w:t>
      </w:r>
    </w:p>
    <w:p w:rsidR="009A6C48" w:rsidRPr="009B41A8" w:rsidRDefault="009A6C48" w:rsidP="009A6C48">
      <w:pPr>
        <w:shd w:val="clear" w:color="auto" w:fill="FFFFFF"/>
        <w:spacing w:line="240" w:lineRule="exact"/>
        <w:rPr>
          <w:szCs w:val="20"/>
        </w:rPr>
      </w:pPr>
    </w:p>
    <w:p w:rsidR="009A6C48" w:rsidRPr="00742F95" w:rsidRDefault="009A6C48" w:rsidP="009A6C48">
      <w:pPr>
        <w:pStyle w:val="Balk2"/>
      </w:pPr>
      <w:bookmarkStart w:id="13" w:name="_Toc443034528"/>
      <w:r w:rsidRPr="006D45C7">
        <w:t>3.</w:t>
      </w:r>
      <w:r>
        <w:t>5</w:t>
      </w:r>
      <w:r w:rsidRPr="006D45C7">
        <w:tab/>
      </w:r>
      <w:proofErr w:type="spellStart"/>
      <w:r>
        <w:t>Bozulmuş</w:t>
      </w:r>
      <w:proofErr w:type="spellEnd"/>
      <w:r>
        <w:t xml:space="preserve"> </w:t>
      </w:r>
      <w:proofErr w:type="spellStart"/>
      <w:r>
        <w:t>yem</w:t>
      </w:r>
      <w:bookmarkEnd w:id="13"/>
      <w:proofErr w:type="spellEnd"/>
    </w:p>
    <w:p w:rsidR="009A6C48" w:rsidRDefault="009A6C48" w:rsidP="009A6C48">
      <w:pPr>
        <w:jc w:val="both"/>
      </w:pPr>
      <w:r>
        <w:t>Sazan balık yemlerinin küflenmiş, kızışmış, böceklenmiş, acılaşmış, rengi değişmiş, topaklaşmış ve bu şekillerde genel yapısı bozulmuş hali.</w:t>
      </w:r>
    </w:p>
    <w:p w:rsidR="009A6C48" w:rsidRDefault="009A6C48" w:rsidP="009A6C48">
      <w:pPr>
        <w:jc w:val="both"/>
      </w:pPr>
    </w:p>
    <w:p w:rsidR="009A6C48" w:rsidRPr="00BB3D81" w:rsidRDefault="009A6C48" w:rsidP="009A6C48">
      <w:pPr>
        <w:pStyle w:val="Balk2"/>
      </w:pPr>
      <w:bookmarkStart w:id="14" w:name="_Toc443034529"/>
      <w:r w:rsidRPr="006D45C7">
        <w:t>3.</w:t>
      </w:r>
      <w:r>
        <w:t>6</w:t>
      </w:r>
      <w:r w:rsidRPr="006D45C7">
        <w:tab/>
      </w:r>
      <w:proofErr w:type="spellStart"/>
      <w:r>
        <w:t>Yabancı</w:t>
      </w:r>
      <w:proofErr w:type="spellEnd"/>
      <w:r>
        <w:t xml:space="preserve"> </w:t>
      </w:r>
      <w:proofErr w:type="spellStart"/>
      <w:r>
        <w:t>madde</w:t>
      </w:r>
      <w:bookmarkEnd w:id="14"/>
      <w:proofErr w:type="spellEnd"/>
    </w:p>
    <w:p w:rsidR="009A6C48" w:rsidRDefault="009A6C48" w:rsidP="009A6C48">
      <w:pPr>
        <w:jc w:val="both"/>
      </w:pPr>
      <w:r>
        <w:t>Yemde bulunan yem ve yem katkı maddeleri dışındakilerle toz, toprak, yaprak, çöp gibi kendinden başka her türlü madde.</w:t>
      </w:r>
    </w:p>
    <w:p w:rsidR="009A6C48" w:rsidRPr="00413A74" w:rsidRDefault="009A6C48" w:rsidP="009A6C48">
      <w:pPr>
        <w:jc w:val="both"/>
        <w:rPr>
          <w:szCs w:val="20"/>
        </w:rPr>
      </w:pPr>
    </w:p>
    <w:p w:rsidR="009A6C48" w:rsidRDefault="009A6C48" w:rsidP="009A6C48">
      <w:pPr>
        <w:pStyle w:val="Balk1"/>
      </w:pPr>
      <w:bookmarkStart w:id="15" w:name="_Toc20728446"/>
      <w:bookmarkStart w:id="16" w:name="_Toc443034530"/>
      <w:r>
        <w:t>4</w:t>
      </w:r>
      <w:r>
        <w:tab/>
      </w:r>
      <w:proofErr w:type="spellStart"/>
      <w:r>
        <w:t>Sınıflandırma</w:t>
      </w:r>
      <w:proofErr w:type="spellEnd"/>
      <w:r>
        <w:t xml:space="preserve"> </w:t>
      </w:r>
      <w:proofErr w:type="spellStart"/>
      <w:r>
        <w:t>ve</w:t>
      </w:r>
      <w:proofErr w:type="spellEnd"/>
      <w:r>
        <w:t xml:space="preserve"> </w:t>
      </w:r>
      <w:proofErr w:type="spellStart"/>
      <w:r>
        <w:t>özellikler</w:t>
      </w:r>
      <w:bookmarkEnd w:id="15"/>
      <w:bookmarkEnd w:id="16"/>
      <w:proofErr w:type="spellEnd"/>
    </w:p>
    <w:p w:rsidR="009A6C48" w:rsidRPr="00413A74" w:rsidRDefault="009A6C48" w:rsidP="009A6C48">
      <w:pPr>
        <w:jc w:val="both"/>
        <w:rPr>
          <w:b/>
          <w:szCs w:val="20"/>
        </w:rPr>
      </w:pPr>
    </w:p>
    <w:p w:rsidR="009A6C48" w:rsidRPr="001F7501" w:rsidRDefault="009A6C48" w:rsidP="009A6C48">
      <w:pPr>
        <w:pStyle w:val="Balk2"/>
        <w:rPr>
          <w:lang w:val="tr-TR"/>
        </w:rPr>
      </w:pPr>
      <w:bookmarkStart w:id="17" w:name="_Toc20728447"/>
      <w:bookmarkStart w:id="18" w:name="_Toc443034531"/>
      <w:r w:rsidRPr="001F7501">
        <w:rPr>
          <w:lang w:val="tr-TR"/>
        </w:rPr>
        <w:t>4.1</w:t>
      </w:r>
      <w:r w:rsidRPr="001F7501">
        <w:rPr>
          <w:lang w:val="tr-TR"/>
        </w:rPr>
        <w:tab/>
        <w:t>Sınıflandırma</w:t>
      </w:r>
      <w:bookmarkEnd w:id="17"/>
      <w:bookmarkEnd w:id="18"/>
    </w:p>
    <w:p w:rsidR="009A6C48" w:rsidRPr="00C23B3D" w:rsidRDefault="009A6C48" w:rsidP="009A6C48">
      <w:pPr>
        <w:jc w:val="both"/>
        <w:rPr>
          <w:b/>
          <w:szCs w:val="20"/>
        </w:rPr>
      </w:pPr>
    </w:p>
    <w:p w:rsidR="009A6C48" w:rsidRPr="00903335" w:rsidRDefault="009A6C48" w:rsidP="009A6C48">
      <w:pPr>
        <w:jc w:val="both"/>
        <w:rPr>
          <w:b/>
          <w:sz w:val="22"/>
          <w:szCs w:val="22"/>
        </w:rPr>
      </w:pPr>
      <w:r w:rsidRPr="00903335">
        <w:rPr>
          <w:b/>
          <w:sz w:val="22"/>
          <w:szCs w:val="22"/>
        </w:rPr>
        <w:t>4.1.1</w:t>
      </w:r>
      <w:r w:rsidRPr="00903335">
        <w:rPr>
          <w:b/>
          <w:sz w:val="22"/>
          <w:szCs w:val="22"/>
        </w:rPr>
        <w:tab/>
      </w:r>
      <w:r>
        <w:rPr>
          <w:b/>
          <w:sz w:val="22"/>
          <w:szCs w:val="22"/>
        </w:rPr>
        <w:t>Gruplar</w:t>
      </w:r>
    </w:p>
    <w:p w:rsidR="009A6C48" w:rsidRDefault="009A6C48" w:rsidP="009A6C48">
      <w:pPr>
        <w:jc w:val="both"/>
      </w:pPr>
      <w:r>
        <w:t>Sazan balık yemleri balıkların yaşlarına göre;</w:t>
      </w:r>
    </w:p>
    <w:p w:rsidR="009A6C48" w:rsidRDefault="009A6C48" w:rsidP="009A6C48">
      <w:pPr>
        <w:tabs>
          <w:tab w:val="left" w:pos="360"/>
        </w:tabs>
        <w:jc w:val="both"/>
      </w:pPr>
      <w:r>
        <w:t>-</w:t>
      </w:r>
      <w:r>
        <w:tab/>
        <w:t>Yavru yemi,</w:t>
      </w:r>
    </w:p>
    <w:p w:rsidR="009A6C48" w:rsidRDefault="009A6C48" w:rsidP="009A6C48">
      <w:pPr>
        <w:tabs>
          <w:tab w:val="left" w:pos="360"/>
        </w:tabs>
        <w:jc w:val="both"/>
      </w:pPr>
      <w:r>
        <w:t>-</w:t>
      </w:r>
      <w:r>
        <w:tab/>
        <w:t>Büyütme yemi,</w:t>
      </w:r>
    </w:p>
    <w:p w:rsidR="009A6C48" w:rsidRDefault="009A6C48" w:rsidP="009A6C48">
      <w:pPr>
        <w:tabs>
          <w:tab w:val="left" w:pos="360"/>
        </w:tabs>
        <w:jc w:val="both"/>
      </w:pPr>
      <w:r>
        <w:t>-</w:t>
      </w:r>
      <w:r>
        <w:tab/>
        <w:t>Ergin ve damızlık yemi</w:t>
      </w:r>
    </w:p>
    <w:p w:rsidR="009A6C48" w:rsidRDefault="009A6C48" w:rsidP="009A6C48">
      <w:pPr>
        <w:tabs>
          <w:tab w:val="left" w:pos="360"/>
        </w:tabs>
        <w:jc w:val="both"/>
      </w:pPr>
      <w:proofErr w:type="gramStart"/>
      <w:r>
        <w:t>olmak</w:t>
      </w:r>
      <w:proofErr w:type="gramEnd"/>
      <w:r>
        <w:t xml:space="preserve"> üzere üç gruba ayrılır.</w:t>
      </w:r>
    </w:p>
    <w:p w:rsidR="009A6C48" w:rsidRPr="002048E0" w:rsidRDefault="009A6C48" w:rsidP="009A6C48">
      <w:pPr>
        <w:shd w:val="clear" w:color="auto" w:fill="FFFFFF"/>
        <w:ind w:left="10"/>
        <w:rPr>
          <w:sz w:val="16"/>
          <w:szCs w:val="16"/>
        </w:rPr>
      </w:pPr>
    </w:p>
    <w:p w:rsidR="009A6C48" w:rsidRPr="00903335" w:rsidRDefault="009A6C48" w:rsidP="009A6C48">
      <w:pPr>
        <w:jc w:val="both"/>
        <w:rPr>
          <w:b/>
          <w:sz w:val="22"/>
          <w:szCs w:val="22"/>
        </w:rPr>
      </w:pPr>
      <w:r>
        <w:rPr>
          <w:b/>
          <w:sz w:val="22"/>
          <w:szCs w:val="22"/>
        </w:rPr>
        <w:t>4.1.2</w:t>
      </w:r>
      <w:r w:rsidRPr="00903335">
        <w:rPr>
          <w:b/>
          <w:sz w:val="22"/>
          <w:szCs w:val="22"/>
        </w:rPr>
        <w:tab/>
      </w:r>
      <w:r>
        <w:rPr>
          <w:b/>
          <w:sz w:val="22"/>
          <w:szCs w:val="22"/>
        </w:rPr>
        <w:t>Tipler</w:t>
      </w:r>
    </w:p>
    <w:p w:rsidR="009A6C48" w:rsidRDefault="009A6C48" w:rsidP="009A6C48">
      <w:pPr>
        <w:jc w:val="both"/>
      </w:pPr>
      <w:r>
        <w:t>Sazan balığı yemleri hazırlanış şekillerine göre;</w:t>
      </w:r>
    </w:p>
    <w:p w:rsidR="009A6C48" w:rsidRDefault="009A6C48" w:rsidP="009A6C48">
      <w:pPr>
        <w:tabs>
          <w:tab w:val="left" w:pos="360"/>
        </w:tabs>
        <w:jc w:val="both"/>
      </w:pPr>
      <w:r>
        <w:t>-</w:t>
      </w:r>
      <w:r>
        <w:tab/>
        <w:t>Granül,</w:t>
      </w:r>
    </w:p>
    <w:p w:rsidR="009A6C48" w:rsidRDefault="009A6C48" w:rsidP="009A6C48">
      <w:pPr>
        <w:tabs>
          <w:tab w:val="left" w:pos="360"/>
        </w:tabs>
        <w:jc w:val="both"/>
      </w:pPr>
      <w:r>
        <w:t>-</w:t>
      </w:r>
      <w:r>
        <w:tab/>
      </w:r>
      <w:proofErr w:type="spellStart"/>
      <w:r>
        <w:t>Pelet</w:t>
      </w:r>
      <w:proofErr w:type="spellEnd"/>
    </w:p>
    <w:p w:rsidR="009A6C48" w:rsidRDefault="009A6C48" w:rsidP="009A6C48">
      <w:pPr>
        <w:tabs>
          <w:tab w:val="left" w:pos="360"/>
        </w:tabs>
        <w:jc w:val="both"/>
      </w:pPr>
      <w:proofErr w:type="gramStart"/>
      <w:r>
        <w:t>olmak</w:t>
      </w:r>
      <w:proofErr w:type="gramEnd"/>
      <w:r>
        <w:t xml:space="preserve"> üzere iki tipe ayrılır.</w:t>
      </w:r>
    </w:p>
    <w:p w:rsidR="009A6C48" w:rsidRDefault="009A6C48" w:rsidP="009A6C48">
      <w:pPr>
        <w:jc w:val="both"/>
      </w:pPr>
    </w:p>
    <w:p w:rsidR="009A6C48" w:rsidRPr="001F7501" w:rsidRDefault="009A6C48" w:rsidP="009A6C48">
      <w:pPr>
        <w:pStyle w:val="Balk2"/>
        <w:rPr>
          <w:lang w:val="nl-NL"/>
        </w:rPr>
      </w:pPr>
      <w:bookmarkStart w:id="19" w:name="_Toc20728448"/>
      <w:bookmarkStart w:id="20" w:name="_Toc443034532"/>
      <w:r w:rsidRPr="001F7501">
        <w:rPr>
          <w:lang w:val="nl-NL"/>
        </w:rPr>
        <w:t>4.2</w:t>
      </w:r>
      <w:r w:rsidRPr="001F7501">
        <w:rPr>
          <w:lang w:val="nl-NL"/>
        </w:rPr>
        <w:tab/>
        <w:t>Özellikler</w:t>
      </w:r>
      <w:bookmarkEnd w:id="19"/>
      <w:bookmarkEnd w:id="20"/>
    </w:p>
    <w:p w:rsidR="009A6C48" w:rsidRPr="00A846E9" w:rsidRDefault="009A6C48" w:rsidP="009A6C48">
      <w:pPr>
        <w:pStyle w:val="GvdeMetniGirintisi2"/>
        <w:spacing w:after="0" w:line="240" w:lineRule="auto"/>
        <w:ind w:left="0"/>
        <w:rPr>
          <w:szCs w:val="20"/>
        </w:rPr>
      </w:pPr>
    </w:p>
    <w:p w:rsidR="009A6C48" w:rsidRPr="00335EA1" w:rsidRDefault="009A6C48" w:rsidP="009A6C48">
      <w:pPr>
        <w:pStyle w:val="GvdeMetniGirintisi2"/>
        <w:spacing w:after="0" w:line="240" w:lineRule="auto"/>
        <w:ind w:left="0"/>
        <w:rPr>
          <w:b/>
          <w:sz w:val="22"/>
          <w:szCs w:val="22"/>
        </w:rPr>
      </w:pPr>
      <w:r w:rsidRPr="00335EA1">
        <w:rPr>
          <w:b/>
          <w:sz w:val="22"/>
          <w:szCs w:val="22"/>
        </w:rPr>
        <w:t>4.2.1</w:t>
      </w:r>
      <w:r w:rsidRPr="00335EA1">
        <w:rPr>
          <w:b/>
          <w:sz w:val="22"/>
          <w:szCs w:val="22"/>
        </w:rPr>
        <w:tab/>
        <w:t>Genel özellikler</w:t>
      </w:r>
    </w:p>
    <w:p w:rsidR="009A6C48" w:rsidRDefault="009A6C48" w:rsidP="009A6C48">
      <w:pPr>
        <w:jc w:val="both"/>
      </w:pPr>
      <w:r>
        <w:t>Sazan balığı yemleri;</w:t>
      </w:r>
    </w:p>
    <w:p w:rsidR="009A6C48" w:rsidRDefault="009A6C48" w:rsidP="009A6C48">
      <w:pPr>
        <w:tabs>
          <w:tab w:val="left" w:pos="360"/>
        </w:tabs>
        <w:ind w:left="360" w:hanging="360"/>
        <w:jc w:val="both"/>
      </w:pPr>
      <w:r>
        <w:t>-</w:t>
      </w:r>
      <w:r>
        <w:tab/>
        <w:t>Sazan balıklarının büyümeleri ve sağlık durumları üzerine herhangi bir olumsuz etki yapmayacak yem hammaddelerinden yapılmış ve vitamin – mineral karışımları ile desteklenmiş,</w:t>
      </w:r>
    </w:p>
    <w:p w:rsidR="009A6C48" w:rsidRDefault="009A6C48" w:rsidP="009A6C48">
      <w:pPr>
        <w:tabs>
          <w:tab w:val="left" w:pos="360"/>
        </w:tabs>
        <w:ind w:left="360" w:hanging="360"/>
        <w:jc w:val="both"/>
      </w:pPr>
      <w:r>
        <w:t>-</w:t>
      </w:r>
      <w:r>
        <w:tab/>
        <w:t>Yabancı maddelerden ari,</w:t>
      </w:r>
    </w:p>
    <w:p w:rsidR="009A6C48" w:rsidRDefault="009A6C48" w:rsidP="009A6C48">
      <w:pPr>
        <w:tabs>
          <w:tab w:val="left" w:pos="360"/>
        </w:tabs>
        <w:ind w:left="360" w:hanging="360"/>
        <w:jc w:val="both"/>
      </w:pPr>
      <w:r>
        <w:t>-</w:t>
      </w:r>
      <w:r>
        <w:tab/>
        <w:t>Suya atıldığında su yüzeyinde bir süre kalıp daha sonra da batabilecek yoğunlukta (550 kg/m</w:t>
      </w:r>
      <w:r>
        <w:rPr>
          <w:vertAlign w:val="superscript"/>
        </w:rPr>
        <w:t xml:space="preserve">3 </w:t>
      </w:r>
      <w:r>
        <w:t>– 650 kg/m</w:t>
      </w:r>
      <w:r>
        <w:rPr>
          <w:vertAlign w:val="superscript"/>
        </w:rPr>
        <w:t>3</w:t>
      </w:r>
      <w:r>
        <w:t>)</w:t>
      </w:r>
    </w:p>
    <w:p w:rsidR="009A6C48" w:rsidRDefault="009A6C48" w:rsidP="009A6C48">
      <w:pPr>
        <w:tabs>
          <w:tab w:val="left" w:pos="360"/>
        </w:tabs>
        <w:ind w:left="360" w:hanging="360"/>
        <w:jc w:val="both"/>
      </w:pPr>
      <w:proofErr w:type="gramStart"/>
      <w:r>
        <w:t>olmalıdır</w:t>
      </w:r>
      <w:proofErr w:type="gramEnd"/>
      <w:r>
        <w:t>.</w:t>
      </w:r>
    </w:p>
    <w:p w:rsidR="009A6C48" w:rsidRPr="00413A74" w:rsidRDefault="009A6C48" w:rsidP="009A6C48">
      <w:pPr>
        <w:tabs>
          <w:tab w:val="left" w:pos="360"/>
        </w:tabs>
        <w:ind w:left="360" w:hanging="360"/>
        <w:jc w:val="both"/>
        <w:rPr>
          <w:szCs w:val="20"/>
        </w:rPr>
      </w:pPr>
    </w:p>
    <w:p w:rsidR="009A6C48" w:rsidRPr="00335EA1" w:rsidRDefault="009A6C48" w:rsidP="009A6C48">
      <w:pPr>
        <w:pStyle w:val="GvdeMetniGirintisi2"/>
        <w:spacing w:after="0" w:line="240" w:lineRule="auto"/>
        <w:ind w:left="0"/>
        <w:rPr>
          <w:b/>
          <w:sz w:val="22"/>
          <w:szCs w:val="22"/>
        </w:rPr>
      </w:pPr>
      <w:r>
        <w:rPr>
          <w:b/>
          <w:sz w:val="22"/>
          <w:szCs w:val="22"/>
        </w:rPr>
        <w:t>4.2.2</w:t>
      </w:r>
      <w:r>
        <w:rPr>
          <w:b/>
          <w:sz w:val="22"/>
          <w:szCs w:val="22"/>
        </w:rPr>
        <w:tab/>
        <w:t>Grup</w:t>
      </w:r>
      <w:r w:rsidRPr="00335EA1">
        <w:rPr>
          <w:b/>
          <w:sz w:val="22"/>
          <w:szCs w:val="22"/>
        </w:rPr>
        <w:t xml:space="preserve"> özellikleri</w:t>
      </w:r>
    </w:p>
    <w:p w:rsidR="009A6C48" w:rsidRDefault="009A6C48" w:rsidP="009A6C48">
      <w:pPr>
        <w:pStyle w:val="GvdeMetniGirintisi2"/>
        <w:spacing w:after="0" w:line="240" w:lineRule="auto"/>
        <w:ind w:left="0"/>
      </w:pPr>
      <w:r>
        <w:t>Sazan balığı yemlerinin grup özellikleri Çizelge 1'de verilen değerlere uygun olmalıdır.</w:t>
      </w:r>
    </w:p>
    <w:p w:rsidR="009A6C48" w:rsidRDefault="009A6C48" w:rsidP="009A6C48">
      <w:pPr>
        <w:pStyle w:val="GvdeMetniGirintisi2"/>
        <w:spacing w:after="0" w:line="240" w:lineRule="auto"/>
        <w:ind w:left="0"/>
        <w:rPr>
          <w:b/>
        </w:rPr>
      </w:pPr>
      <w:r>
        <w:rPr>
          <w:szCs w:val="20"/>
        </w:rPr>
        <w:br w:type="page"/>
      </w:r>
      <w:r>
        <w:rPr>
          <w:b/>
        </w:rPr>
        <w:t xml:space="preserve">Çizelge 1 – </w:t>
      </w:r>
      <w:r>
        <w:t>Sazan balığı</w:t>
      </w:r>
      <w:r w:rsidRPr="00E03361">
        <w:t xml:space="preserve"> yemlerinin grup özellikleri</w:t>
      </w:r>
    </w:p>
    <w:p w:rsidR="009A6C48" w:rsidRDefault="009A6C48" w:rsidP="009A6C48">
      <w:pPr>
        <w:jc w:val="both"/>
        <w:rPr>
          <w:b/>
          <w:bCs/>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2"/>
        <w:gridCol w:w="1804"/>
        <w:gridCol w:w="1800"/>
        <w:gridCol w:w="1984"/>
      </w:tblGrid>
      <w:tr w:rsidR="009A6C48" w:rsidRPr="007E2504" w:rsidTr="00AE4373">
        <w:tc>
          <w:tcPr>
            <w:tcW w:w="3412" w:type="dxa"/>
            <w:shd w:val="clear" w:color="auto" w:fill="auto"/>
            <w:vAlign w:val="center"/>
          </w:tcPr>
          <w:p w:rsidR="009A6C48" w:rsidRPr="009358A2" w:rsidRDefault="009A6C48" w:rsidP="00AE4373">
            <w:pPr>
              <w:jc w:val="center"/>
              <w:rPr>
                <w:b/>
              </w:rPr>
            </w:pPr>
            <w:r w:rsidRPr="009358A2">
              <w:rPr>
                <w:b/>
              </w:rPr>
              <w:t>Özellikler</w:t>
            </w:r>
          </w:p>
        </w:tc>
        <w:tc>
          <w:tcPr>
            <w:tcW w:w="1804" w:type="dxa"/>
            <w:shd w:val="clear" w:color="auto" w:fill="auto"/>
            <w:vAlign w:val="center"/>
          </w:tcPr>
          <w:p w:rsidR="009A6C48" w:rsidRPr="009358A2" w:rsidRDefault="009A6C48" w:rsidP="00AE4373">
            <w:pPr>
              <w:jc w:val="center"/>
              <w:rPr>
                <w:b/>
              </w:rPr>
            </w:pPr>
            <w:r w:rsidRPr="009358A2">
              <w:rPr>
                <w:b/>
              </w:rPr>
              <w:t>Yavru yemi</w:t>
            </w:r>
          </w:p>
        </w:tc>
        <w:tc>
          <w:tcPr>
            <w:tcW w:w="1800" w:type="dxa"/>
            <w:shd w:val="clear" w:color="auto" w:fill="auto"/>
            <w:vAlign w:val="center"/>
          </w:tcPr>
          <w:p w:rsidR="009A6C48" w:rsidRPr="009358A2" w:rsidRDefault="009A6C48" w:rsidP="00AE4373">
            <w:pPr>
              <w:jc w:val="center"/>
              <w:rPr>
                <w:b/>
              </w:rPr>
            </w:pPr>
            <w:r w:rsidRPr="009358A2">
              <w:rPr>
                <w:b/>
              </w:rPr>
              <w:t>Büyütme yemi</w:t>
            </w:r>
          </w:p>
        </w:tc>
        <w:tc>
          <w:tcPr>
            <w:tcW w:w="1984" w:type="dxa"/>
            <w:shd w:val="clear" w:color="auto" w:fill="auto"/>
            <w:vAlign w:val="center"/>
          </w:tcPr>
          <w:p w:rsidR="009A6C48" w:rsidRPr="009358A2" w:rsidRDefault="009A6C48" w:rsidP="00AE4373">
            <w:pPr>
              <w:jc w:val="center"/>
              <w:rPr>
                <w:b/>
              </w:rPr>
            </w:pPr>
            <w:r w:rsidRPr="009358A2">
              <w:rPr>
                <w:b/>
              </w:rPr>
              <w:t>Ergin ve damızlık yemi</w:t>
            </w:r>
          </w:p>
          <w:p w:rsidR="009A6C48" w:rsidRPr="009358A2" w:rsidRDefault="009A6C48" w:rsidP="00AE4373">
            <w:pPr>
              <w:jc w:val="center"/>
              <w:rPr>
                <w:b/>
              </w:rPr>
            </w:pPr>
          </w:p>
        </w:tc>
      </w:tr>
      <w:tr w:rsidR="009A6C48" w:rsidRPr="00413A74" w:rsidTr="00AE4373">
        <w:tc>
          <w:tcPr>
            <w:tcW w:w="3412" w:type="dxa"/>
            <w:shd w:val="clear" w:color="auto" w:fill="auto"/>
          </w:tcPr>
          <w:p w:rsidR="009A6C48" w:rsidRPr="00413A74" w:rsidRDefault="009A6C48" w:rsidP="00AE4373">
            <w:r w:rsidRPr="00413A74">
              <w:t>Rutubet</w:t>
            </w:r>
            <w:r w:rsidR="007E2504">
              <w:t xml:space="preserve">, </w:t>
            </w:r>
            <w:r w:rsidRPr="00413A74">
              <w:t>%</w:t>
            </w:r>
            <w:r w:rsidR="007E2504">
              <w:t xml:space="preserve"> m/m</w:t>
            </w:r>
            <w:r w:rsidRPr="00413A74">
              <w:t>, en çok</w:t>
            </w:r>
          </w:p>
        </w:tc>
        <w:tc>
          <w:tcPr>
            <w:tcW w:w="1804" w:type="dxa"/>
            <w:shd w:val="clear" w:color="auto" w:fill="auto"/>
          </w:tcPr>
          <w:p w:rsidR="009A6C48" w:rsidRPr="00413A74" w:rsidRDefault="009A6C48" w:rsidP="00AE4373">
            <w:pPr>
              <w:jc w:val="center"/>
            </w:pPr>
            <w:r w:rsidRPr="00413A74">
              <w:t>8,5</w:t>
            </w:r>
          </w:p>
        </w:tc>
        <w:tc>
          <w:tcPr>
            <w:tcW w:w="1800" w:type="dxa"/>
            <w:shd w:val="clear" w:color="auto" w:fill="auto"/>
          </w:tcPr>
          <w:p w:rsidR="009A6C48" w:rsidRPr="00413A74" w:rsidRDefault="009A6C48" w:rsidP="00AE4373">
            <w:pPr>
              <w:jc w:val="center"/>
            </w:pPr>
            <w:r w:rsidRPr="00413A74">
              <w:t>8,5</w:t>
            </w:r>
          </w:p>
        </w:tc>
        <w:tc>
          <w:tcPr>
            <w:tcW w:w="1984" w:type="dxa"/>
            <w:shd w:val="clear" w:color="auto" w:fill="auto"/>
          </w:tcPr>
          <w:p w:rsidR="009A6C48" w:rsidRPr="00413A74" w:rsidRDefault="009A6C48" w:rsidP="00AE4373">
            <w:pPr>
              <w:jc w:val="center"/>
            </w:pPr>
            <w:r w:rsidRPr="00413A74">
              <w:t>8,5</w:t>
            </w:r>
          </w:p>
        </w:tc>
      </w:tr>
      <w:tr w:rsidR="009A6C48" w:rsidRPr="00413A74" w:rsidTr="00AE4373">
        <w:tc>
          <w:tcPr>
            <w:tcW w:w="3412" w:type="dxa"/>
            <w:shd w:val="clear" w:color="auto" w:fill="auto"/>
          </w:tcPr>
          <w:p w:rsidR="009A6C48" w:rsidRPr="00413A74" w:rsidRDefault="009A6C48" w:rsidP="00AE4373">
            <w:pPr>
              <w:jc w:val="both"/>
            </w:pPr>
            <w:r w:rsidRPr="00413A74">
              <w:t xml:space="preserve">Ham protein, </w:t>
            </w:r>
            <w:r w:rsidR="007E2504" w:rsidRPr="00413A74">
              <w:t>%</w:t>
            </w:r>
            <w:r w:rsidR="007E2504">
              <w:t xml:space="preserve"> m/m</w:t>
            </w:r>
            <w:r>
              <w:t>, en az</w:t>
            </w:r>
          </w:p>
        </w:tc>
        <w:tc>
          <w:tcPr>
            <w:tcW w:w="1804" w:type="dxa"/>
            <w:shd w:val="clear" w:color="auto" w:fill="auto"/>
          </w:tcPr>
          <w:p w:rsidR="009A6C48" w:rsidRPr="00413A74" w:rsidRDefault="009A6C48" w:rsidP="00AE4373">
            <w:pPr>
              <w:jc w:val="center"/>
            </w:pPr>
            <w:r w:rsidRPr="00413A74">
              <w:t>50</w:t>
            </w:r>
          </w:p>
        </w:tc>
        <w:tc>
          <w:tcPr>
            <w:tcW w:w="1800" w:type="dxa"/>
            <w:shd w:val="clear" w:color="auto" w:fill="auto"/>
          </w:tcPr>
          <w:p w:rsidR="009A6C48" w:rsidRPr="00413A74" w:rsidRDefault="009A6C48" w:rsidP="00AE4373">
            <w:pPr>
              <w:jc w:val="center"/>
            </w:pPr>
            <w:r w:rsidRPr="00413A74">
              <w:t>4</w:t>
            </w:r>
            <w:r>
              <w:t>1</w:t>
            </w:r>
          </w:p>
        </w:tc>
        <w:tc>
          <w:tcPr>
            <w:tcW w:w="1984" w:type="dxa"/>
            <w:shd w:val="clear" w:color="auto" w:fill="auto"/>
          </w:tcPr>
          <w:p w:rsidR="009A6C48" w:rsidRPr="00413A74" w:rsidRDefault="009A6C48" w:rsidP="00AE4373">
            <w:pPr>
              <w:jc w:val="center"/>
            </w:pPr>
            <w:r>
              <w:t>49</w:t>
            </w:r>
          </w:p>
        </w:tc>
      </w:tr>
      <w:tr w:rsidR="009A6C48" w:rsidRPr="00413A74" w:rsidTr="00AE4373">
        <w:tc>
          <w:tcPr>
            <w:tcW w:w="3412" w:type="dxa"/>
            <w:shd w:val="clear" w:color="auto" w:fill="auto"/>
          </w:tcPr>
          <w:p w:rsidR="009A6C48" w:rsidRPr="00413A74" w:rsidRDefault="009A6C48">
            <w:pPr>
              <w:jc w:val="both"/>
            </w:pPr>
            <w:r w:rsidRPr="00413A74">
              <w:t>Ham selüloz</w:t>
            </w:r>
            <w:r>
              <w:t>,</w:t>
            </w:r>
            <w:r w:rsidRPr="00413A74">
              <w:t xml:space="preserve"> </w:t>
            </w:r>
            <w:r w:rsidR="007E2504" w:rsidRPr="00413A74">
              <w:t>%</w:t>
            </w:r>
            <w:r w:rsidR="007E2504">
              <w:t xml:space="preserve"> m/m</w:t>
            </w:r>
            <w:r w:rsidRPr="00413A74">
              <w:t>, en çok</w:t>
            </w:r>
          </w:p>
        </w:tc>
        <w:tc>
          <w:tcPr>
            <w:tcW w:w="1804" w:type="dxa"/>
            <w:shd w:val="clear" w:color="auto" w:fill="auto"/>
          </w:tcPr>
          <w:p w:rsidR="009A6C48" w:rsidRPr="00413A74" w:rsidRDefault="009A6C48" w:rsidP="00AE4373">
            <w:pPr>
              <w:jc w:val="center"/>
            </w:pPr>
            <w:r w:rsidRPr="00413A74">
              <w:t>2</w:t>
            </w:r>
          </w:p>
        </w:tc>
        <w:tc>
          <w:tcPr>
            <w:tcW w:w="1800" w:type="dxa"/>
            <w:shd w:val="clear" w:color="auto" w:fill="auto"/>
          </w:tcPr>
          <w:p w:rsidR="009A6C48" w:rsidRPr="00413A74" w:rsidRDefault="009A6C48" w:rsidP="00AE4373">
            <w:pPr>
              <w:jc w:val="center"/>
            </w:pPr>
            <w:r w:rsidRPr="00413A74">
              <w:t>3</w:t>
            </w:r>
          </w:p>
        </w:tc>
        <w:tc>
          <w:tcPr>
            <w:tcW w:w="1984" w:type="dxa"/>
            <w:shd w:val="clear" w:color="auto" w:fill="auto"/>
          </w:tcPr>
          <w:p w:rsidR="009A6C48" w:rsidRPr="00413A74" w:rsidRDefault="009A6C48" w:rsidP="00AE4373">
            <w:pPr>
              <w:jc w:val="center"/>
            </w:pPr>
            <w:r w:rsidRPr="00413A74">
              <w:t>3</w:t>
            </w:r>
            <w:r>
              <w:t>,5</w:t>
            </w:r>
          </w:p>
        </w:tc>
      </w:tr>
      <w:tr w:rsidR="009A6C48" w:rsidRPr="00413A74" w:rsidTr="00AE4373">
        <w:tc>
          <w:tcPr>
            <w:tcW w:w="3412" w:type="dxa"/>
            <w:shd w:val="clear" w:color="auto" w:fill="auto"/>
          </w:tcPr>
          <w:p w:rsidR="009A6C48" w:rsidRPr="00413A74" w:rsidRDefault="009A6C48" w:rsidP="00AE4373">
            <w:pPr>
              <w:jc w:val="both"/>
            </w:pPr>
            <w:r w:rsidRPr="00413A74">
              <w:t>Ham kül</w:t>
            </w:r>
            <w:r>
              <w:t>,</w:t>
            </w:r>
            <w:r w:rsidRPr="00413A74">
              <w:t xml:space="preserve"> </w:t>
            </w:r>
            <w:r w:rsidR="007E2504" w:rsidRPr="00413A74">
              <w:t>%</w:t>
            </w:r>
            <w:r w:rsidR="007E2504">
              <w:t xml:space="preserve"> m/m</w:t>
            </w:r>
            <w:r w:rsidRPr="00413A74">
              <w:t>, en çok</w:t>
            </w:r>
          </w:p>
        </w:tc>
        <w:tc>
          <w:tcPr>
            <w:tcW w:w="1804" w:type="dxa"/>
            <w:shd w:val="clear" w:color="auto" w:fill="auto"/>
          </w:tcPr>
          <w:p w:rsidR="009A6C48" w:rsidRPr="00413A74" w:rsidRDefault="009A6C48" w:rsidP="00AE4373">
            <w:pPr>
              <w:jc w:val="center"/>
            </w:pPr>
            <w:r w:rsidRPr="00413A74">
              <w:t>12</w:t>
            </w:r>
          </w:p>
        </w:tc>
        <w:tc>
          <w:tcPr>
            <w:tcW w:w="1800" w:type="dxa"/>
            <w:shd w:val="clear" w:color="auto" w:fill="auto"/>
          </w:tcPr>
          <w:p w:rsidR="009A6C48" w:rsidRPr="00413A74" w:rsidRDefault="009A6C48" w:rsidP="00AE4373">
            <w:pPr>
              <w:jc w:val="center"/>
            </w:pPr>
            <w:r w:rsidRPr="00413A74">
              <w:t>1</w:t>
            </w:r>
            <w:r>
              <w:t>2</w:t>
            </w:r>
          </w:p>
        </w:tc>
        <w:tc>
          <w:tcPr>
            <w:tcW w:w="1984" w:type="dxa"/>
            <w:shd w:val="clear" w:color="auto" w:fill="auto"/>
          </w:tcPr>
          <w:p w:rsidR="009A6C48" w:rsidRPr="00413A74" w:rsidRDefault="009A6C48" w:rsidP="00AE4373">
            <w:pPr>
              <w:jc w:val="center"/>
            </w:pPr>
            <w:r w:rsidRPr="00413A74">
              <w:t>1</w:t>
            </w:r>
            <w:r>
              <w:t>2</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HCl'de</w:t>
            </w:r>
            <w:proofErr w:type="spellEnd"/>
            <w:r w:rsidRPr="00413A74">
              <w:t xml:space="preserve"> çözünmeyen kül, </w:t>
            </w:r>
            <w:r w:rsidR="007E2504" w:rsidRPr="00413A74">
              <w:t>%</w:t>
            </w:r>
            <w:r w:rsidR="007E2504">
              <w:t xml:space="preserve"> m/m</w:t>
            </w:r>
            <w:r w:rsidRPr="00413A74">
              <w:t>, en çok</w:t>
            </w:r>
          </w:p>
        </w:tc>
        <w:tc>
          <w:tcPr>
            <w:tcW w:w="1804" w:type="dxa"/>
            <w:shd w:val="clear" w:color="auto" w:fill="auto"/>
            <w:vAlign w:val="center"/>
          </w:tcPr>
          <w:p w:rsidR="009A6C48" w:rsidRPr="00413A74" w:rsidRDefault="009A6C48" w:rsidP="00AE4373">
            <w:pPr>
              <w:jc w:val="center"/>
            </w:pPr>
            <w:r w:rsidRPr="00413A74">
              <w:t>1</w:t>
            </w:r>
          </w:p>
        </w:tc>
        <w:tc>
          <w:tcPr>
            <w:tcW w:w="1800" w:type="dxa"/>
            <w:shd w:val="clear" w:color="auto" w:fill="auto"/>
            <w:vAlign w:val="center"/>
          </w:tcPr>
          <w:p w:rsidR="009A6C48" w:rsidRPr="00413A74" w:rsidRDefault="009A6C48" w:rsidP="00AE4373">
            <w:pPr>
              <w:jc w:val="center"/>
            </w:pPr>
            <w:r w:rsidRPr="00413A74">
              <w:t>1</w:t>
            </w:r>
          </w:p>
        </w:tc>
        <w:tc>
          <w:tcPr>
            <w:tcW w:w="1984" w:type="dxa"/>
            <w:shd w:val="clear" w:color="auto" w:fill="auto"/>
            <w:vAlign w:val="center"/>
          </w:tcPr>
          <w:p w:rsidR="009A6C48" w:rsidRPr="00413A74" w:rsidRDefault="009A6C48" w:rsidP="00AE4373">
            <w:pPr>
              <w:jc w:val="center"/>
            </w:pPr>
            <w:r w:rsidRPr="00413A74">
              <w:t>1</w:t>
            </w:r>
          </w:p>
        </w:tc>
      </w:tr>
      <w:tr w:rsidR="009A6C48" w:rsidRPr="00413A74" w:rsidTr="00AE4373">
        <w:tc>
          <w:tcPr>
            <w:tcW w:w="3412" w:type="dxa"/>
            <w:shd w:val="clear" w:color="auto" w:fill="auto"/>
          </w:tcPr>
          <w:p w:rsidR="009A6C48" w:rsidRPr="00413A74" w:rsidRDefault="009A6C48" w:rsidP="00AE4373">
            <w:pPr>
              <w:jc w:val="both"/>
            </w:pPr>
            <w:r w:rsidRPr="00413A74">
              <w:t>Ham yağ</w:t>
            </w:r>
            <w:r>
              <w:t>,</w:t>
            </w:r>
            <w:r w:rsidRPr="00413A74">
              <w:t xml:space="preserve"> </w:t>
            </w:r>
            <w:r w:rsidR="007E2504" w:rsidRPr="00413A74">
              <w:t>%</w:t>
            </w:r>
            <w:r w:rsidR="007E2504">
              <w:t xml:space="preserve"> m/m</w:t>
            </w:r>
            <w:r w:rsidRPr="00413A74">
              <w:t>, en çok</w:t>
            </w:r>
          </w:p>
        </w:tc>
        <w:tc>
          <w:tcPr>
            <w:tcW w:w="1804" w:type="dxa"/>
            <w:shd w:val="clear" w:color="auto" w:fill="auto"/>
          </w:tcPr>
          <w:p w:rsidR="009A6C48" w:rsidRPr="00413A74" w:rsidRDefault="009A6C48" w:rsidP="00AE4373">
            <w:pPr>
              <w:jc w:val="center"/>
            </w:pPr>
            <w:r w:rsidRPr="00413A74">
              <w:t>18</w:t>
            </w:r>
          </w:p>
        </w:tc>
        <w:tc>
          <w:tcPr>
            <w:tcW w:w="1800" w:type="dxa"/>
            <w:shd w:val="clear" w:color="auto" w:fill="auto"/>
          </w:tcPr>
          <w:p w:rsidR="009A6C48" w:rsidRPr="00413A74" w:rsidRDefault="009A6C48" w:rsidP="00AE4373">
            <w:pPr>
              <w:jc w:val="center"/>
            </w:pPr>
            <w:r w:rsidRPr="00413A74">
              <w:t>2</w:t>
            </w:r>
            <w:r>
              <w:t>6</w:t>
            </w:r>
          </w:p>
        </w:tc>
        <w:tc>
          <w:tcPr>
            <w:tcW w:w="1984" w:type="dxa"/>
            <w:shd w:val="clear" w:color="auto" w:fill="auto"/>
          </w:tcPr>
          <w:p w:rsidR="009A6C48" w:rsidRPr="00413A74" w:rsidRDefault="009A6C48" w:rsidP="00AE4373">
            <w:pPr>
              <w:jc w:val="center"/>
            </w:pPr>
            <w:r w:rsidRPr="00413A74">
              <w:t>1</w:t>
            </w:r>
            <w:r>
              <w:t>5</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Metabolik</w:t>
            </w:r>
            <w:proofErr w:type="spellEnd"/>
            <w:r w:rsidRPr="00413A74">
              <w:t xml:space="preserve"> enerji, </w:t>
            </w:r>
            <w:proofErr w:type="spellStart"/>
            <w:r w:rsidRPr="00413A74">
              <w:t>kcal</w:t>
            </w:r>
            <w:proofErr w:type="spellEnd"/>
            <w:r w:rsidRPr="00413A74">
              <w:t>/kg, en az</w:t>
            </w:r>
          </w:p>
        </w:tc>
        <w:tc>
          <w:tcPr>
            <w:tcW w:w="1804" w:type="dxa"/>
            <w:shd w:val="clear" w:color="auto" w:fill="auto"/>
          </w:tcPr>
          <w:p w:rsidR="009A6C48" w:rsidRPr="00413A74" w:rsidRDefault="009A6C48" w:rsidP="00AE4373">
            <w:pPr>
              <w:jc w:val="center"/>
            </w:pPr>
            <w:r>
              <w:t>3</w:t>
            </w:r>
            <w:r w:rsidRPr="00413A74">
              <w:t>600</w:t>
            </w:r>
          </w:p>
        </w:tc>
        <w:tc>
          <w:tcPr>
            <w:tcW w:w="1800" w:type="dxa"/>
            <w:shd w:val="clear" w:color="auto" w:fill="auto"/>
          </w:tcPr>
          <w:p w:rsidR="009A6C48" w:rsidRPr="00413A74" w:rsidRDefault="009A6C48" w:rsidP="00AE4373">
            <w:pPr>
              <w:jc w:val="center"/>
            </w:pPr>
            <w:r>
              <w:t>4</w:t>
            </w:r>
            <w:r w:rsidRPr="00413A74">
              <w:t>000</w:t>
            </w:r>
          </w:p>
        </w:tc>
        <w:tc>
          <w:tcPr>
            <w:tcW w:w="1984" w:type="dxa"/>
            <w:shd w:val="clear" w:color="auto" w:fill="auto"/>
          </w:tcPr>
          <w:p w:rsidR="009A6C48" w:rsidRPr="00413A74" w:rsidRDefault="009A6C48" w:rsidP="00AE4373">
            <w:pPr>
              <w:jc w:val="center"/>
            </w:pPr>
            <w:r>
              <w:t>3700</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Azotsuz</w:t>
            </w:r>
            <w:proofErr w:type="spellEnd"/>
            <w:r w:rsidRPr="00413A74">
              <w:t xml:space="preserve"> öz maddeler, </w:t>
            </w:r>
            <w:r w:rsidR="007E2504" w:rsidRPr="00413A74">
              <w:t>%</w:t>
            </w:r>
            <w:r w:rsidR="007E2504">
              <w:t xml:space="preserve"> m/m</w:t>
            </w:r>
            <w:r w:rsidRPr="00413A74">
              <w:t>, en çok</w:t>
            </w:r>
          </w:p>
        </w:tc>
        <w:tc>
          <w:tcPr>
            <w:tcW w:w="1804" w:type="dxa"/>
            <w:shd w:val="clear" w:color="auto" w:fill="auto"/>
            <w:vAlign w:val="center"/>
          </w:tcPr>
          <w:p w:rsidR="009A6C48" w:rsidRPr="00413A74" w:rsidRDefault="009A6C48" w:rsidP="00AE4373">
            <w:pPr>
              <w:jc w:val="center"/>
            </w:pPr>
            <w:r w:rsidRPr="00413A74">
              <w:t>30</w:t>
            </w:r>
          </w:p>
        </w:tc>
        <w:tc>
          <w:tcPr>
            <w:tcW w:w="1800" w:type="dxa"/>
            <w:shd w:val="clear" w:color="auto" w:fill="auto"/>
            <w:vAlign w:val="center"/>
          </w:tcPr>
          <w:p w:rsidR="009A6C48" w:rsidRPr="00413A74" w:rsidRDefault="009A6C48" w:rsidP="00AE4373">
            <w:pPr>
              <w:jc w:val="center"/>
            </w:pPr>
            <w:r w:rsidRPr="00413A74">
              <w:t>30</w:t>
            </w:r>
          </w:p>
        </w:tc>
        <w:tc>
          <w:tcPr>
            <w:tcW w:w="1984" w:type="dxa"/>
            <w:shd w:val="clear" w:color="auto" w:fill="auto"/>
            <w:vAlign w:val="center"/>
          </w:tcPr>
          <w:p w:rsidR="009A6C48" w:rsidRPr="00413A74" w:rsidRDefault="009A6C48" w:rsidP="00AE4373">
            <w:pPr>
              <w:jc w:val="center"/>
            </w:pPr>
            <w:r w:rsidRPr="00413A74">
              <w:t>30</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Lisin</w:t>
            </w:r>
            <w:proofErr w:type="spellEnd"/>
            <w:r w:rsidRPr="00413A74">
              <w:t xml:space="preserve">, </w:t>
            </w:r>
            <w:r w:rsidR="007E2504" w:rsidRPr="00413A74">
              <w:t>%</w:t>
            </w:r>
            <w:r w:rsidR="007E2504">
              <w:t xml:space="preserve"> m/m</w:t>
            </w:r>
            <w:r w:rsidRPr="00413A74">
              <w:t>, en az</w:t>
            </w:r>
          </w:p>
        </w:tc>
        <w:tc>
          <w:tcPr>
            <w:tcW w:w="1804" w:type="dxa"/>
            <w:shd w:val="clear" w:color="auto" w:fill="auto"/>
          </w:tcPr>
          <w:p w:rsidR="009A6C48" w:rsidRPr="00413A74" w:rsidRDefault="009A6C48" w:rsidP="00AE4373">
            <w:pPr>
              <w:jc w:val="center"/>
            </w:pPr>
            <w:r w:rsidRPr="00413A74">
              <w:t>2</w:t>
            </w:r>
            <w:r>
              <w:t>,5</w:t>
            </w:r>
          </w:p>
        </w:tc>
        <w:tc>
          <w:tcPr>
            <w:tcW w:w="1800" w:type="dxa"/>
            <w:shd w:val="clear" w:color="auto" w:fill="auto"/>
          </w:tcPr>
          <w:p w:rsidR="009A6C48" w:rsidRPr="00413A74" w:rsidRDefault="009A6C48" w:rsidP="00AE4373">
            <w:pPr>
              <w:jc w:val="center"/>
            </w:pPr>
            <w:r>
              <w:t>2,1</w:t>
            </w:r>
          </w:p>
        </w:tc>
        <w:tc>
          <w:tcPr>
            <w:tcW w:w="1984" w:type="dxa"/>
            <w:shd w:val="clear" w:color="auto" w:fill="auto"/>
          </w:tcPr>
          <w:p w:rsidR="009A6C48" w:rsidRPr="00413A74" w:rsidRDefault="009A6C48" w:rsidP="00AE4373">
            <w:pPr>
              <w:jc w:val="center"/>
            </w:pPr>
            <w:r>
              <w:t>2,5</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Metionin</w:t>
            </w:r>
            <w:proofErr w:type="spellEnd"/>
            <w:r w:rsidRPr="00413A74">
              <w:t xml:space="preserve">, </w:t>
            </w:r>
            <w:r w:rsidR="00301741" w:rsidRPr="00413A74">
              <w:t>%</w:t>
            </w:r>
            <w:r w:rsidR="00301741">
              <w:t xml:space="preserve"> m/m</w:t>
            </w:r>
            <w:r w:rsidRPr="00413A74">
              <w:t>, en az</w:t>
            </w:r>
          </w:p>
        </w:tc>
        <w:tc>
          <w:tcPr>
            <w:tcW w:w="1804" w:type="dxa"/>
            <w:shd w:val="clear" w:color="auto" w:fill="auto"/>
          </w:tcPr>
          <w:p w:rsidR="009A6C48" w:rsidRPr="00413A74" w:rsidRDefault="009A6C48" w:rsidP="00AE4373">
            <w:pPr>
              <w:jc w:val="center"/>
            </w:pPr>
            <w:r w:rsidRPr="00413A74">
              <w:t>1,6</w:t>
            </w:r>
          </w:p>
        </w:tc>
        <w:tc>
          <w:tcPr>
            <w:tcW w:w="1800" w:type="dxa"/>
            <w:shd w:val="clear" w:color="auto" w:fill="auto"/>
          </w:tcPr>
          <w:p w:rsidR="009A6C48" w:rsidRPr="00413A74" w:rsidRDefault="009A6C48" w:rsidP="00AE4373">
            <w:pPr>
              <w:jc w:val="center"/>
            </w:pPr>
            <w:r w:rsidRPr="00413A74">
              <w:t>1,</w:t>
            </w:r>
            <w:r>
              <w:t>2</w:t>
            </w:r>
          </w:p>
        </w:tc>
        <w:tc>
          <w:tcPr>
            <w:tcW w:w="1984" w:type="dxa"/>
            <w:shd w:val="clear" w:color="auto" w:fill="auto"/>
          </w:tcPr>
          <w:p w:rsidR="009A6C48" w:rsidRPr="00413A74" w:rsidRDefault="009A6C48" w:rsidP="00AE4373">
            <w:pPr>
              <w:jc w:val="center"/>
            </w:pPr>
            <w:r w:rsidRPr="00413A74">
              <w:t>1,</w:t>
            </w:r>
            <w:r>
              <w:t>5</w:t>
            </w:r>
          </w:p>
        </w:tc>
      </w:tr>
      <w:tr w:rsidR="009A6C48" w:rsidRPr="00413A74" w:rsidTr="00AE4373">
        <w:tc>
          <w:tcPr>
            <w:tcW w:w="3412" w:type="dxa"/>
            <w:shd w:val="clear" w:color="auto" w:fill="auto"/>
          </w:tcPr>
          <w:p w:rsidR="009A6C48" w:rsidRPr="00413A74" w:rsidRDefault="009A6C48" w:rsidP="00AE4373">
            <w:pPr>
              <w:jc w:val="both"/>
            </w:pPr>
            <w:r w:rsidRPr="00413A74">
              <w:t xml:space="preserve">Sistin, </w:t>
            </w:r>
            <w:r w:rsidR="00301741" w:rsidRPr="00413A74">
              <w:t>%</w:t>
            </w:r>
            <w:r w:rsidR="00301741">
              <w:t xml:space="preserve"> m/m</w:t>
            </w:r>
            <w:r w:rsidRPr="00413A74">
              <w:t>, en az</w:t>
            </w:r>
          </w:p>
        </w:tc>
        <w:tc>
          <w:tcPr>
            <w:tcW w:w="1804" w:type="dxa"/>
            <w:shd w:val="clear" w:color="auto" w:fill="auto"/>
          </w:tcPr>
          <w:p w:rsidR="009A6C48" w:rsidRPr="00413A74" w:rsidRDefault="009A6C48" w:rsidP="00AE4373">
            <w:pPr>
              <w:jc w:val="center"/>
            </w:pPr>
            <w:r>
              <w:t>0,3</w:t>
            </w:r>
          </w:p>
        </w:tc>
        <w:tc>
          <w:tcPr>
            <w:tcW w:w="1800" w:type="dxa"/>
            <w:shd w:val="clear" w:color="auto" w:fill="auto"/>
          </w:tcPr>
          <w:p w:rsidR="009A6C48" w:rsidRPr="00413A74" w:rsidRDefault="009A6C48" w:rsidP="00AE4373">
            <w:pPr>
              <w:jc w:val="center"/>
            </w:pPr>
            <w:r w:rsidRPr="00413A74">
              <w:t>0,1</w:t>
            </w:r>
          </w:p>
        </w:tc>
        <w:tc>
          <w:tcPr>
            <w:tcW w:w="1984" w:type="dxa"/>
            <w:shd w:val="clear" w:color="auto" w:fill="auto"/>
          </w:tcPr>
          <w:p w:rsidR="009A6C48" w:rsidRPr="00413A74" w:rsidRDefault="009A6C48" w:rsidP="00AE4373">
            <w:pPr>
              <w:jc w:val="center"/>
            </w:pPr>
            <w:r w:rsidRPr="00413A74">
              <w:t>0,1</w:t>
            </w:r>
          </w:p>
        </w:tc>
      </w:tr>
      <w:tr w:rsidR="009A6C48" w:rsidRPr="00413A74" w:rsidTr="00AE4373">
        <w:tc>
          <w:tcPr>
            <w:tcW w:w="3412" w:type="dxa"/>
            <w:shd w:val="clear" w:color="auto" w:fill="auto"/>
          </w:tcPr>
          <w:p w:rsidR="009A6C48" w:rsidRPr="00413A74" w:rsidRDefault="009A6C48" w:rsidP="00AE4373">
            <w:pPr>
              <w:jc w:val="both"/>
            </w:pPr>
            <w:r w:rsidRPr="00413A74">
              <w:t xml:space="preserve">Kalsiyum, </w:t>
            </w:r>
            <w:r w:rsidR="00301741" w:rsidRPr="00413A74">
              <w:t>%</w:t>
            </w:r>
            <w:r w:rsidR="00301741">
              <w:t xml:space="preserve"> m/m</w:t>
            </w:r>
          </w:p>
        </w:tc>
        <w:tc>
          <w:tcPr>
            <w:tcW w:w="1804" w:type="dxa"/>
            <w:shd w:val="clear" w:color="auto" w:fill="auto"/>
          </w:tcPr>
          <w:p w:rsidR="009A6C48" w:rsidRPr="00413A74" w:rsidRDefault="009A6C48" w:rsidP="00AE4373">
            <w:pPr>
              <w:jc w:val="center"/>
            </w:pPr>
            <w:r w:rsidRPr="00413A74">
              <w:t>1,0 – 2,</w:t>
            </w:r>
            <w:r>
              <w:t>2</w:t>
            </w:r>
          </w:p>
        </w:tc>
        <w:tc>
          <w:tcPr>
            <w:tcW w:w="1800" w:type="dxa"/>
            <w:shd w:val="clear" w:color="auto" w:fill="auto"/>
          </w:tcPr>
          <w:p w:rsidR="009A6C48" w:rsidRPr="00413A74" w:rsidRDefault="009A6C48" w:rsidP="00AE4373">
            <w:pPr>
              <w:jc w:val="center"/>
            </w:pPr>
            <w:r w:rsidRPr="00413A74">
              <w:t>1,0 – 2,</w:t>
            </w:r>
            <w:r>
              <w:t>2</w:t>
            </w:r>
          </w:p>
        </w:tc>
        <w:tc>
          <w:tcPr>
            <w:tcW w:w="1984" w:type="dxa"/>
            <w:shd w:val="clear" w:color="auto" w:fill="auto"/>
          </w:tcPr>
          <w:p w:rsidR="009A6C48" w:rsidRPr="00413A74" w:rsidRDefault="009A6C48" w:rsidP="00AE4373">
            <w:pPr>
              <w:jc w:val="center"/>
            </w:pPr>
            <w:r w:rsidRPr="00413A74">
              <w:t>1,0 – 2,</w:t>
            </w:r>
            <w:r>
              <w:t>2</w:t>
            </w:r>
          </w:p>
        </w:tc>
      </w:tr>
      <w:tr w:rsidR="009A6C48" w:rsidRPr="00413A74" w:rsidTr="00AE4373">
        <w:tc>
          <w:tcPr>
            <w:tcW w:w="3412" w:type="dxa"/>
            <w:shd w:val="clear" w:color="auto" w:fill="auto"/>
          </w:tcPr>
          <w:p w:rsidR="009A6C48" w:rsidRPr="00413A74" w:rsidRDefault="009A6C48" w:rsidP="00AE4373">
            <w:pPr>
              <w:jc w:val="both"/>
            </w:pPr>
            <w:r w:rsidRPr="00413A74">
              <w:t xml:space="preserve">Fosfor, </w:t>
            </w:r>
            <w:r w:rsidR="00301741" w:rsidRPr="00413A74">
              <w:t>%</w:t>
            </w:r>
            <w:r w:rsidR="00301741">
              <w:t xml:space="preserve"> m/m</w:t>
            </w:r>
            <w:r w:rsidRPr="00413A74">
              <w:t>, en az</w:t>
            </w:r>
          </w:p>
        </w:tc>
        <w:tc>
          <w:tcPr>
            <w:tcW w:w="1804" w:type="dxa"/>
            <w:shd w:val="clear" w:color="auto" w:fill="auto"/>
          </w:tcPr>
          <w:p w:rsidR="009A6C48" w:rsidRPr="00413A74" w:rsidRDefault="009A6C48" w:rsidP="00AE4373">
            <w:pPr>
              <w:jc w:val="center"/>
            </w:pPr>
            <w:r w:rsidRPr="00413A74">
              <w:t>1,5</w:t>
            </w:r>
          </w:p>
        </w:tc>
        <w:tc>
          <w:tcPr>
            <w:tcW w:w="1800" w:type="dxa"/>
            <w:shd w:val="clear" w:color="auto" w:fill="auto"/>
          </w:tcPr>
          <w:p w:rsidR="009A6C48" w:rsidRPr="00413A74" w:rsidRDefault="009A6C48" w:rsidP="00AE4373">
            <w:pPr>
              <w:jc w:val="center"/>
            </w:pPr>
            <w:r>
              <w:t>1,3</w:t>
            </w:r>
          </w:p>
        </w:tc>
        <w:tc>
          <w:tcPr>
            <w:tcW w:w="1984" w:type="dxa"/>
            <w:shd w:val="clear" w:color="auto" w:fill="auto"/>
          </w:tcPr>
          <w:p w:rsidR="009A6C48" w:rsidRPr="00413A74" w:rsidRDefault="009A6C48" w:rsidP="00AE4373">
            <w:pPr>
              <w:jc w:val="center"/>
            </w:pPr>
            <w:r>
              <w:t>1,3</w:t>
            </w:r>
          </w:p>
        </w:tc>
      </w:tr>
      <w:tr w:rsidR="009A6C48" w:rsidRPr="00413A74" w:rsidTr="00AE4373">
        <w:tc>
          <w:tcPr>
            <w:tcW w:w="3412" w:type="dxa"/>
            <w:shd w:val="clear" w:color="auto" w:fill="auto"/>
          </w:tcPr>
          <w:p w:rsidR="009A6C48" w:rsidRPr="00413A74" w:rsidRDefault="009A6C48" w:rsidP="00AE4373">
            <w:pPr>
              <w:jc w:val="both"/>
            </w:pPr>
            <w:r w:rsidRPr="00413A74">
              <w:t xml:space="preserve">Selenyum, </w:t>
            </w:r>
            <w:r w:rsidR="00301741" w:rsidRPr="00413A74">
              <w:t>%</w:t>
            </w:r>
            <w:r w:rsidR="00301741">
              <w:t xml:space="preserve"> m/m</w:t>
            </w:r>
          </w:p>
        </w:tc>
        <w:tc>
          <w:tcPr>
            <w:tcW w:w="1804" w:type="dxa"/>
            <w:shd w:val="clear" w:color="auto" w:fill="auto"/>
          </w:tcPr>
          <w:p w:rsidR="009A6C48" w:rsidRPr="00413A74" w:rsidRDefault="009A6C48" w:rsidP="00AE4373">
            <w:pPr>
              <w:jc w:val="center"/>
            </w:pPr>
            <w:r w:rsidRPr="00413A74">
              <w:t>0,1 - 0,35</w:t>
            </w:r>
          </w:p>
        </w:tc>
        <w:tc>
          <w:tcPr>
            <w:tcW w:w="1800" w:type="dxa"/>
            <w:shd w:val="clear" w:color="auto" w:fill="auto"/>
          </w:tcPr>
          <w:p w:rsidR="009A6C48" w:rsidRPr="00413A74" w:rsidRDefault="009A6C48" w:rsidP="00AE4373">
            <w:pPr>
              <w:jc w:val="center"/>
            </w:pPr>
            <w:r w:rsidRPr="00413A74">
              <w:t>0,1 - 0,35</w:t>
            </w:r>
          </w:p>
        </w:tc>
        <w:tc>
          <w:tcPr>
            <w:tcW w:w="1984" w:type="dxa"/>
            <w:shd w:val="clear" w:color="auto" w:fill="auto"/>
          </w:tcPr>
          <w:p w:rsidR="009A6C48" w:rsidRPr="00413A74" w:rsidRDefault="009A6C48" w:rsidP="00AE4373">
            <w:pPr>
              <w:jc w:val="center"/>
            </w:pPr>
            <w:r w:rsidRPr="00413A74">
              <w:t>0,1 - 0,35</w:t>
            </w:r>
          </w:p>
        </w:tc>
      </w:tr>
      <w:tr w:rsidR="009A6C48" w:rsidRPr="00413A74" w:rsidTr="00AE4373">
        <w:tc>
          <w:tcPr>
            <w:tcW w:w="3412" w:type="dxa"/>
            <w:shd w:val="clear" w:color="auto" w:fill="auto"/>
          </w:tcPr>
          <w:p w:rsidR="009A6C48" w:rsidRPr="00413A74" w:rsidRDefault="009A6C48" w:rsidP="00AE4373">
            <w:pPr>
              <w:jc w:val="both"/>
            </w:pPr>
            <w:r w:rsidRPr="00413A74">
              <w:t xml:space="preserve">Sodyum, </w:t>
            </w:r>
            <w:r w:rsidR="00301741" w:rsidRPr="00413A74">
              <w:t>%</w:t>
            </w:r>
            <w:r w:rsidR="00301741">
              <w:t xml:space="preserve"> m/m</w:t>
            </w:r>
          </w:p>
        </w:tc>
        <w:tc>
          <w:tcPr>
            <w:tcW w:w="1804" w:type="dxa"/>
            <w:shd w:val="clear" w:color="auto" w:fill="auto"/>
          </w:tcPr>
          <w:p w:rsidR="009A6C48" w:rsidRPr="00413A74" w:rsidRDefault="009A6C48" w:rsidP="00AE4373">
            <w:pPr>
              <w:jc w:val="center"/>
            </w:pPr>
            <w:r w:rsidRPr="00413A74">
              <w:t>0,1 – 0,</w:t>
            </w:r>
            <w:r>
              <w:t>8</w:t>
            </w:r>
          </w:p>
        </w:tc>
        <w:tc>
          <w:tcPr>
            <w:tcW w:w="1800" w:type="dxa"/>
            <w:shd w:val="clear" w:color="auto" w:fill="auto"/>
          </w:tcPr>
          <w:p w:rsidR="009A6C48" w:rsidRPr="00413A74" w:rsidRDefault="009A6C48" w:rsidP="00AE4373">
            <w:pPr>
              <w:jc w:val="center"/>
            </w:pPr>
            <w:r w:rsidRPr="00413A74">
              <w:t>0,1 – 0,</w:t>
            </w:r>
            <w:r>
              <w:t>5</w:t>
            </w:r>
          </w:p>
        </w:tc>
        <w:tc>
          <w:tcPr>
            <w:tcW w:w="1984" w:type="dxa"/>
            <w:shd w:val="clear" w:color="auto" w:fill="auto"/>
          </w:tcPr>
          <w:p w:rsidR="009A6C48" w:rsidRPr="00413A74" w:rsidRDefault="009A6C48" w:rsidP="00AE4373">
            <w:pPr>
              <w:jc w:val="center"/>
            </w:pPr>
            <w:r w:rsidRPr="00413A74">
              <w:t>0,1 – 0,</w:t>
            </w:r>
            <w:r>
              <w:t>6</w:t>
            </w:r>
          </w:p>
        </w:tc>
      </w:tr>
      <w:tr w:rsidR="009A6C48" w:rsidRPr="00413A74" w:rsidTr="00AE4373">
        <w:tc>
          <w:tcPr>
            <w:tcW w:w="3412" w:type="dxa"/>
            <w:shd w:val="clear" w:color="auto" w:fill="auto"/>
          </w:tcPr>
          <w:p w:rsidR="009A6C48" w:rsidRPr="00413A74" w:rsidRDefault="009A6C48" w:rsidP="00AE4373">
            <w:pPr>
              <w:jc w:val="both"/>
            </w:pPr>
            <w:r w:rsidRPr="00413A74">
              <w:t>Magnezyum, mg/kg, en az</w:t>
            </w:r>
          </w:p>
        </w:tc>
        <w:tc>
          <w:tcPr>
            <w:tcW w:w="1804" w:type="dxa"/>
            <w:shd w:val="clear" w:color="auto" w:fill="auto"/>
          </w:tcPr>
          <w:p w:rsidR="009A6C48" w:rsidRPr="00413A74" w:rsidRDefault="009A6C48" w:rsidP="00AE4373">
            <w:pPr>
              <w:jc w:val="center"/>
            </w:pPr>
            <w:r w:rsidRPr="00413A74">
              <w:t>60</w:t>
            </w:r>
          </w:p>
        </w:tc>
        <w:tc>
          <w:tcPr>
            <w:tcW w:w="1800" w:type="dxa"/>
            <w:shd w:val="clear" w:color="auto" w:fill="auto"/>
          </w:tcPr>
          <w:p w:rsidR="009A6C48" w:rsidRPr="00413A74" w:rsidRDefault="009A6C48" w:rsidP="00AE4373">
            <w:pPr>
              <w:jc w:val="center"/>
            </w:pPr>
            <w:r w:rsidRPr="00413A74">
              <w:t>60</w:t>
            </w:r>
          </w:p>
        </w:tc>
        <w:tc>
          <w:tcPr>
            <w:tcW w:w="1984" w:type="dxa"/>
            <w:shd w:val="clear" w:color="auto" w:fill="auto"/>
          </w:tcPr>
          <w:p w:rsidR="009A6C48" w:rsidRPr="00413A74" w:rsidRDefault="009A6C48" w:rsidP="00AE4373">
            <w:pPr>
              <w:jc w:val="center"/>
            </w:pPr>
            <w:r w:rsidRPr="00413A74">
              <w:t>60</w:t>
            </w:r>
          </w:p>
        </w:tc>
      </w:tr>
      <w:tr w:rsidR="009A6C48" w:rsidRPr="00413A74" w:rsidTr="00AE4373">
        <w:tc>
          <w:tcPr>
            <w:tcW w:w="3412" w:type="dxa"/>
            <w:shd w:val="clear" w:color="auto" w:fill="auto"/>
          </w:tcPr>
          <w:p w:rsidR="009A6C48" w:rsidRPr="00413A74" w:rsidRDefault="009A6C48" w:rsidP="00AE4373">
            <w:pPr>
              <w:jc w:val="both"/>
            </w:pPr>
            <w:r w:rsidRPr="00413A74">
              <w:t xml:space="preserve">Sodyum klorür, </w:t>
            </w:r>
            <w:r w:rsidR="00301741" w:rsidRPr="00413A74">
              <w:t>%</w:t>
            </w:r>
            <w:r w:rsidR="00301741">
              <w:t xml:space="preserve"> m/m,</w:t>
            </w:r>
            <w:r w:rsidRPr="00413A74">
              <w:t xml:space="preserve"> en çok</w:t>
            </w:r>
          </w:p>
        </w:tc>
        <w:tc>
          <w:tcPr>
            <w:tcW w:w="1804" w:type="dxa"/>
            <w:shd w:val="clear" w:color="auto" w:fill="auto"/>
          </w:tcPr>
          <w:p w:rsidR="009A6C48" w:rsidRPr="00413A74" w:rsidRDefault="009A6C48" w:rsidP="00AE4373">
            <w:pPr>
              <w:jc w:val="center"/>
            </w:pPr>
            <w:r w:rsidRPr="00413A74">
              <w:t>1,5</w:t>
            </w:r>
          </w:p>
        </w:tc>
        <w:tc>
          <w:tcPr>
            <w:tcW w:w="1800" w:type="dxa"/>
            <w:shd w:val="clear" w:color="auto" w:fill="auto"/>
          </w:tcPr>
          <w:p w:rsidR="009A6C48" w:rsidRPr="00413A74" w:rsidRDefault="009A6C48" w:rsidP="00AE4373">
            <w:pPr>
              <w:jc w:val="center"/>
            </w:pPr>
            <w:r w:rsidRPr="00413A74">
              <w:t>1,5</w:t>
            </w:r>
          </w:p>
        </w:tc>
        <w:tc>
          <w:tcPr>
            <w:tcW w:w="1984" w:type="dxa"/>
            <w:shd w:val="clear" w:color="auto" w:fill="auto"/>
          </w:tcPr>
          <w:p w:rsidR="009A6C48" w:rsidRPr="00413A74" w:rsidRDefault="009A6C48" w:rsidP="00AE4373">
            <w:pPr>
              <w:jc w:val="center"/>
            </w:pPr>
            <w:r w:rsidRPr="00413A74">
              <w:t>1,5</w:t>
            </w:r>
          </w:p>
        </w:tc>
      </w:tr>
      <w:tr w:rsidR="009A6C48" w:rsidRPr="00413A74" w:rsidTr="00AE4373">
        <w:tc>
          <w:tcPr>
            <w:tcW w:w="3412" w:type="dxa"/>
            <w:shd w:val="clear" w:color="auto" w:fill="auto"/>
          </w:tcPr>
          <w:p w:rsidR="009A6C48" w:rsidRPr="00413A74" w:rsidRDefault="009A6C48" w:rsidP="00AE4373">
            <w:pPr>
              <w:jc w:val="both"/>
            </w:pPr>
            <w:r w:rsidRPr="00413A74">
              <w:t>İyot, mg/kg</w:t>
            </w:r>
          </w:p>
        </w:tc>
        <w:tc>
          <w:tcPr>
            <w:tcW w:w="1804" w:type="dxa"/>
            <w:shd w:val="clear" w:color="auto" w:fill="auto"/>
          </w:tcPr>
          <w:p w:rsidR="009A6C48" w:rsidRPr="00413A74" w:rsidRDefault="009A6C48" w:rsidP="00AE4373">
            <w:pPr>
              <w:jc w:val="center"/>
            </w:pPr>
            <w:r w:rsidRPr="00413A74">
              <w:t xml:space="preserve">0,6 </w:t>
            </w:r>
            <w:r>
              <w:t>–</w:t>
            </w:r>
            <w:r w:rsidRPr="00413A74">
              <w:t xml:space="preserve"> </w:t>
            </w:r>
            <w:r>
              <w:t>1,5</w:t>
            </w:r>
          </w:p>
        </w:tc>
        <w:tc>
          <w:tcPr>
            <w:tcW w:w="1800" w:type="dxa"/>
            <w:shd w:val="clear" w:color="auto" w:fill="auto"/>
          </w:tcPr>
          <w:p w:rsidR="009A6C48" w:rsidRPr="00413A74" w:rsidRDefault="009A6C48" w:rsidP="00AE4373">
            <w:pPr>
              <w:jc w:val="center"/>
            </w:pPr>
            <w:r w:rsidRPr="00413A74">
              <w:t>0,6 - 1,</w:t>
            </w:r>
            <w:r>
              <w:t>5</w:t>
            </w:r>
          </w:p>
        </w:tc>
        <w:tc>
          <w:tcPr>
            <w:tcW w:w="1984" w:type="dxa"/>
            <w:shd w:val="clear" w:color="auto" w:fill="auto"/>
          </w:tcPr>
          <w:p w:rsidR="009A6C48" w:rsidRPr="00413A74" w:rsidRDefault="009A6C48" w:rsidP="00AE4373">
            <w:pPr>
              <w:jc w:val="center"/>
            </w:pPr>
            <w:r w:rsidRPr="00413A74">
              <w:t>0,6 - 1,</w:t>
            </w:r>
            <w:r>
              <w:t>5</w:t>
            </w:r>
          </w:p>
        </w:tc>
      </w:tr>
      <w:tr w:rsidR="009A6C48" w:rsidRPr="00413A74" w:rsidTr="00AE4373">
        <w:tc>
          <w:tcPr>
            <w:tcW w:w="3412" w:type="dxa"/>
            <w:shd w:val="clear" w:color="auto" w:fill="auto"/>
          </w:tcPr>
          <w:p w:rsidR="009A6C48" w:rsidRPr="00413A74" w:rsidRDefault="009A6C48" w:rsidP="00AE4373">
            <w:pPr>
              <w:jc w:val="both"/>
            </w:pPr>
            <w:r w:rsidRPr="00413A74">
              <w:t>Çinko, mg/kg, en az</w:t>
            </w:r>
          </w:p>
        </w:tc>
        <w:tc>
          <w:tcPr>
            <w:tcW w:w="1804" w:type="dxa"/>
            <w:shd w:val="clear" w:color="auto" w:fill="auto"/>
          </w:tcPr>
          <w:p w:rsidR="009A6C48" w:rsidRPr="00413A74" w:rsidRDefault="009A6C48" w:rsidP="00AE4373">
            <w:pPr>
              <w:jc w:val="center"/>
            </w:pPr>
            <w:r w:rsidRPr="00413A74">
              <w:t>15</w:t>
            </w:r>
          </w:p>
        </w:tc>
        <w:tc>
          <w:tcPr>
            <w:tcW w:w="1800" w:type="dxa"/>
            <w:shd w:val="clear" w:color="auto" w:fill="auto"/>
          </w:tcPr>
          <w:p w:rsidR="009A6C48" w:rsidRPr="00413A74" w:rsidRDefault="009A6C48" w:rsidP="00AE4373">
            <w:pPr>
              <w:jc w:val="center"/>
            </w:pPr>
            <w:r w:rsidRPr="00413A74">
              <w:t>15</w:t>
            </w:r>
          </w:p>
        </w:tc>
        <w:tc>
          <w:tcPr>
            <w:tcW w:w="1984" w:type="dxa"/>
            <w:shd w:val="clear" w:color="auto" w:fill="auto"/>
          </w:tcPr>
          <w:p w:rsidR="009A6C48" w:rsidRPr="00413A74" w:rsidRDefault="009A6C48" w:rsidP="00AE4373">
            <w:pPr>
              <w:jc w:val="center"/>
            </w:pPr>
            <w:r w:rsidRPr="00413A74">
              <w:t>15</w:t>
            </w:r>
          </w:p>
        </w:tc>
      </w:tr>
      <w:tr w:rsidR="009A6C48" w:rsidRPr="00413A74" w:rsidTr="00AE4373">
        <w:tc>
          <w:tcPr>
            <w:tcW w:w="3412" w:type="dxa"/>
            <w:shd w:val="clear" w:color="auto" w:fill="auto"/>
          </w:tcPr>
          <w:p w:rsidR="009A6C48" w:rsidRPr="00413A74" w:rsidRDefault="009A6C48" w:rsidP="00AE4373">
            <w:pPr>
              <w:jc w:val="both"/>
            </w:pPr>
            <w:r w:rsidRPr="00413A74">
              <w:t>A Vitamini, IU/kg, en az</w:t>
            </w:r>
          </w:p>
        </w:tc>
        <w:tc>
          <w:tcPr>
            <w:tcW w:w="1804" w:type="dxa"/>
            <w:shd w:val="clear" w:color="auto" w:fill="auto"/>
          </w:tcPr>
          <w:p w:rsidR="009A6C48" w:rsidRPr="00413A74" w:rsidRDefault="009A6C48" w:rsidP="00AE4373">
            <w:pPr>
              <w:jc w:val="center"/>
            </w:pPr>
            <w:r w:rsidRPr="00413A74">
              <w:t>5000</w:t>
            </w:r>
          </w:p>
        </w:tc>
        <w:tc>
          <w:tcPr>
            <w:tcW w:w="1800" w:type="dxa"/>
            <w:shd w:val="clear" w:color="auto" w:fill="auto"/>
          </w:tcPr>
          <w:p w:rsidR="009A6C48" w:rsidRPr="00413A74" w:rsidRDefault="009A6C48" w:rsidP="00AE4373">
            <w:pPr>
              <w:jc w:val="center"/>
            </w:pPr>
            <w:r w:rsidRPr="00413A74">
              <w:t>5000</w:t>
            </w:r>
          </w:p>
        </w:tc>
        <w:tc>
          <w:tcPr>
            <w:tcW w:w="1984" w:type="dxa"/>
            <w:shd w:val="clear" w:color="auto" w:fill="auto"/>
          </w:tcPr>
          <w:p w:rsidR="009A6C48" w:rsidRPr="00413A74" w:rsidRDefault="009A6C48" w:rsidP="00AE4373">
            <w:pPr>
              <w:jc w:val="center"/>
            </w:pPr>
            <w:r w:rsidRPr="00413A74">
              <w:t>5000</w:t>
            </w:r>
          </w:p>
        </w:tc>
      </w:tr>
      <w:tr w:rsidR="009A6C48" w:rsidRPr="00413A74" w:rsidTr="00AE4373">
        <w:tc>
          <w:tcPr>
            <w:tcW w:w="3412" w:type="dxa"/>
            <w:shd w:val="clear" w:color="auto" w:fill="auto"/>
          </w:tcPr>
          <w:p w:rsidR="009A6C48" w:rsidRPr="00413A74" w:rsidRDefault="009A6C48" w:rsidP="00AE4373">
            <w:pPr>
              <w:jc w:val="both"/>
            </w:pPr>
            <w:r w:rsidRPr="00413A74">
              <w:t>D</w:t>
            </w:r>
            <w:r w:rsidRPr="00597B8B">
              <w:rPr>
                <w:vertAlign w:val="subscript"/>
              </w:rPr>
              <w:t>3</w:t>
            </w:r>
            <w:r w:rsidRPr="00413A74">
              <w:t xml:space="preserve"> Vitamini, IU/kg, en az</w:t>
            </w:r>
          </w:p>
        </w:tc>
        <w:tc>
          <w:tcPr>
            <w:tcW w:w="1804" w:type="dxa"/>
            <w:shd w:val="clear" w:color="auto" w:fill="auto"/>
          </w:tcPr>
          <w:p w:rsidR="009A6C48" w:rsidRPr="00413A74" w:rsidRDefault="009A6C48" w:rsidP="00AE4373">
            <w:pPr>
              <w:jc w:val="center"/>
            </w:pPr>
            <w:r w:rsidRPr="00413A74">
              <w:t>1500</w:t>
            </w:r>
          </w:p>
        </w:tc>
        <w:tc>
          <w:tcPr>
            <w:tcW w:w="1800" w:type="dxa"/>
            <w:shd w:val="clear" w:color="auto" w:fill="auto"/>
          </w:tcPr>
          <w:p w:rsidR="009A6C48" w:rsidRPr="00413A74" w:rsidRDefault="009A6C48" w:rsidP="00AE4373">
            <w:pPr>
              <w:jc w:val="center"/>
            </w:pPr>
            <w:r w:rsidRPr="00413A74">
              <w:t>1500</w:t>
            </w:r>
          </w:p>
        </w:tc>
        <w:tc>
          <w:tcPr>
            <w:tcW w:w="1984" w:type="dxa"/>
            <w:shd w:val="clear" w:color="auto" w:fill="auto"/>
          </w:tcPr>
          <w:p w:rsidR="009A6C48" w:rsidRPr="00413A74" w:rsidRDefault="009A6C48" w:rsidP="00AE4373">
            <w:pPr>
              <w:jc w:val="center"/>
            </w:pPr>
            <w:r w:rsidRPr="00413A74">
              <w:t>1500</w:t>
            </w:r>
          </w:p>
        </w:tc>
      </w:tr>
      <w:tr w:rsidR="009A6C48" w:rsidRPr="00413A74" w:rsidTr="00AE4373">
        <w:tc>
          <w:tcPr>
            <w:tcW w:w="3412" w:type="dxa"/>
            <w:shd w:val="clear" w:color="auto" w:fill="auto"/>
          </w:tcPr>
          <w:p w:rsidR="009A6C48" w:rsidRPr="00413A74" w:rsidRDefault="009A6C48" w:rsidP="00AE4373">
            <w:pPr>
              <w:jc w:val="both"/>
            </w:pPr>
            <w:r w:rsidRPr="00413A74">
              <w:t>E Vitamini, mg/kg, en az</w:t>
            </w:r>
          </w:p>
        </w:tc>
        <w:tc>
          <w:tcPr>
            <w:tcW w:w="1804" w:type="dxa"/>
            <w:shd w:val="clear" w:color="auto" w:fill="auto"/>
          </w:tcPr>
          <w:p w:rsidR="009A6C48" w:rsidRPr="00413A74" w:rsidRDefault="009A6C48" w:rsidP="00AE4373">
            <w:pPr>
              <w:jc w:val="center"/>
            </w:pPr>
            <w:r>
              <w:t>50</w:t>
            </w:r>
          </w:p>
        </w:tc>
        <w:tc>
          <w:tcPr>
            <w:tcW w:w="1800" w:type="dxa"/>
            <w:shd w:val="clear" w:color="auto" w:fill="auto"/>
          </w:tcPr>
          <w:p w:rsidR="009A6C48" w:rsidRPr="00413A74" w:rsidRDefault="009A6C48" w:rsidP="00AE4373">
            <w:pPr>
              <w:jc w:val="center"/>
            </w:pPr>
            <w:r>
              <w:t>5</w:t>
            </w:r>
            <w:r w:rsidRPr="00413A74">
              <w:t>0</w:t>
            </w:r>
          </w:p>
        </w:tc>
        <w:tc>
          <w:tcPr>
            <w:tcW w:w="1984" w:type="dxa"/>
            <w:shd w:val="clear" w:color="auto" w:fill="auto"/>
          </w:tcPr>
          <w:p w:rsidR="009A6C48" w:rsidRPr="00413A74" w:rsidRDefault="009A6C48" w:rsidP="00AE4373">
            <w:pPr>
              <w:jc w:val="center"/>
            </w:pPr>
            <w:r>
              <w:t>5</w:t>
            </w:r>
            <w:r w:rsidRPr="00413A74">
              <w:t>0</w:t>
            </w:r>
          </w:p>
        </w:tc>
      </w:tr>
      <w:tr w:rsidR="009A6C48" w:rsidRPr="00413A74" w:rsidTr="00AE4373">
        <w:tc>
          <w:tcPr>
            <w:tcW w:w="3412" w:type="dxa"/>
            <w:shd w:val="clear" w:color="auto" w:fill="auto"/>
          </w:tcPr>
          <w:p w:rsidR="009A6C48" w:rsidRPr="00413A74" w:rsidRDefault="009A6C48" w:rsidP="00AE4373">
            <w:pPr>
              <w:jc w:val="both"/>
            </w:pPr>
            <w:r w:rsidRPr="00413A74">
              <w:t>K</w:t>
            </w:r>
            <w:r w:rsidRPr="00597B8B">
              <w:rPr>
                <w:vertAlign w:val="subscript"/>
              </w:rPr>
              <w:t>3</w:t>
            </w:r>
            <w:r w:rsidRPr="00413A74">
              <w:t xml:space="preserve"> Vitamini, mg/kg, en az</w:t>
            </w:r>
          </w:p>
        </w:tc>
        <w:tc>
          <w:tcPr>
            <w:tcW w:w="1804" w:type="dxa"/>
            <w:shd w:val="clear" w:color="auto" w:fill="auto"/>
          </w:tcPr>
          <w:p w:rsidR="009A6C48" w:rsidRPr="00413A74" w:rsidRDefault="009A6C48" w:rsidP="00AE4373">
            <w:pPr>
              <w:jc w:val="center"/>
            </w:pPr>
            <w:r w:rsidRPr="00413A74">
              <w:t>10</w:t>
            </w:r>
          </w:p>
        </w:tc>
        <w:tc>
          <w:tcPr>
            <w:tcW w:w="1800" w:type="dxa"/>
            <w:shd w:val="clear" w:color="auto" w:fill="auto"/>
          </w:tcPr>
          <w:p w:rsidR="009A6C48" w:rsidRPr="00413A74" w:rsidRDefault="009A6C48" w:rsidP="00AE4373">
            <w:pPr>
              <w:jc w:val="center"/>
            </w:pPr>
            <w:r w:rsidRPr="00413A74">
              <w:t>10</w:t>
            </w:r>
          </w:p>
        </w:tc>
        <w:tc>
          <w:tcPr>
            <w:tcW w:w="1984" w:type="dxa"/>
            <w:shd w:val="clear" w:color="auto" w:fill="auto"/>
          </w:tcPr>
          <w:p w:rsidR="009A6C48" w:rsidRPr="00413A74" w:rsidRDefault="009A6C48" w:rsidP="00AE4373">
            <w:pPr>
              <w:jc w:val="center"/>
            </w:pPr>
            <w:r w:rsidRPr="00413A74">
              <w:t>10</w:t>
            </w:r>
          </w:p>
        </w:tc>
      </w:tr>
      <w:tr w:rsidR="009A6C48" w:rsidRPr="00413A74" w:rsidTr="00AE4373">
        <w:tc>
          <w:tcPr>
            <w:tcW w:w="3412" w:type="dxa"/>
            <w:shd w:val="clear" w:color="auto" w:fill="auto"/>
          </w:tcPr>
          <w:p w:rsidR="009A6C48" w:rsidRPr="00516BEC" w:rsidRDefault="009A6C48" w:rsidP="00AE4373">
            <w:pPr>
              <w:jc w:val="both"/>
            </w:pPr>
            <w:r w:rsidRPr="00516BEC">
              <w:t>B</w:t>
            </w:r>
            <w:r w:rsidRPr="00516BEC">
              <w:rPr>
                <w:vertAlign w:val="subscript"/>
              </w:rPr>
              <w:t>1</w:t>
            </w:r>
            <w:r w:rsidRPr="00516BEC">
              <w:t xml:space="preserve"> Vitamini, mg/kg</w:t>
            </w:r>
          </w:p>
        </w:tc>
        <w:tc>
          <w:tcPr>
            <w:tcW w:w="1804" w:type="dxa"/>
            <w:shd w:val="clear" w:color="auto" w:fill="auto"/>
          </w:tcPr>
          <w:p w:rsidR="009A6C48" w:rsidRPr="00413A74" w:rsidRDefault="009A6C48" w:rsidP="00AE4373">
            <w:pPr>
              <w:jc w:val="center"/>
            </w:pPr>
            <w:r w:rsidRPr="00413A74">
              <w:t>10 - 12</w:t>
            </w:r>
          </w:p>
        </w:tc>
        <w:tc>
          <w:tcPr>
            <w:tcW w:w="1800" w:type="dxa"/>
            <w:shd w:val="clear" w:color="auto" w:fill="auto"/>
          </w:tcPr>
          <w:p w:rsidR="009A6C48" w:rsidRPr="00413A74" w:rsidRDefault="009A6C48" w:rsidP="00AE4373">
            <w:pPr>
              <w:jc w:val="center"/>
            </w:pPr>
            <w:r w:rsidRPr="00413A74">
              <w:t>10 - 12</w:t>
            </w:r>
          </w:p>
        </w:tc>
        <w:tc>
          <w:tcPr>
            <w:tcW w:w="1984" w:type="dxa"/>
            <w:shd w:val="clear" w:color="auto" w:fill="auto"/>
          </w:tcPr>
          <w:p w:rsidR="009A6C48" w:rsidRPr="00413A74" w:rsidRDefault="009A6C48" w:rsidP="00AE4373">
            <w:pPr>
              <w:jc w:val="center"/>
            </w:pPr>
            <w:r w:rsidRPr="00413A74">
              <w:t>10 - 12</w:t>
            </w:r>
          </w:p>
        </w:tc>
      </w:tr>
      <w:tr w:rsidR="009A6C48" w:rsidRPr="00413A74" w:rsidTr="00AE4373">
        <w:tc>
          <w:tcPr>
            <w:tcW w:w="3412" w:type="dxa"/>
            <w:shd w:val="clear" w:color="auto" w:fill="auto"/>
          </w:tcPr>
          <w:p w:rsidR="009A6C48" w:rsidRPr="00516BEC" w:rsidRDefault="009A6C48" w:rsidP="00AE4373">
            <w:pPr>
              <w:jc w:val="both"/>
            </w:pPr>
            <w:r w:rsidRPr="00516BEC">
              <w:t>B</w:t>
            </w:r>
            <w:r w:rsidRPr="00516BEC">
              <w:rPr>
                <w:vertAlign w:val="subscript"/>
              </w:rPr>
              <w:t>2</w:t>
            </w:r>
            <w:r w:rsidRPr="00516BEC">
              <w:t xml:space="preserve"> Vitamini, mg/kg, en az</w:t>
            </w:r>
          </w:p>
        </w:tc>
        <w:tc>
          <w:tcPr>
            <w:tcW w:w="1804" w:type="dxa"/>
            <w:shd w:val="clear" w:color="auto" w:fill="auto"/>
          </w:tcPr>
          <w:p w:rsidR="009A6C48" w:rsidRPr="00413A74" w:rsidRDefault="009A6C48" w:rsidP="00AE4373">
            <w:pPr>
              <w:jc w:val="center"/>
            </w:pPr>
            <w:r w:rsidRPr="00413A74">
              <w:t>25</w:t>
            </w:r>
          </w:p>
        </w:tc>
        <w:tc>
          <w:tcPr>
            <w:tcW w:w="1800" w:type="dxa"/>
            <w:shd w:val="clear" w:color="auto" w:fill="auto"/>
          </w:tcPr>
          <w:p w:rsidR="009A6C48" w:rsidRPr="00413A74" w:rsidRDefault="009A6C48" w:rsidP="00AE4373">
            <w:pPr>
              <w:jc w:val="center"/>
            </w:pPr>
            <w:r w:rsidRPr="00413A74">
              <w:t>20</w:t>
            </w:r>
          </w:p>
        </w:tc>
        <w:tc>
          <w:tcPr>
            <w:tcW w:w="1984" w:type="dxa"/>
            <w:shd w:val="clear" w:color="auto" w:fill="auto"/>
          </w:tcPr>
          <w:p w:rsidR="009A6C48" w:rsidRPr="00413A74" w:rsidRDefault="009A6C48" w:rsidP="00AE4373">
            <w:pPr>
              <w:jc w:val="center"/>
            </w:pPr>
            <w:r w:rsidRPr="00413A74">
              <w:t>20</w:t>
            </w:r>
          </w:p>
        </w:tc>
      </w:tr>
      <w:tr w:rsidR="009A6C48" w:rsidRPr="00413A74" w:rsidTr="00AE4373">
        <w:tc>
          <w:tcPr>
            <w:tcW w:w="3412" w:type="dxa"/>
            <w:shd w:val="clear" w:color="auto" w:fill="auto"/>
          </w:tcPr>
          <w:p w:rsidR="009A6C48" w:rsidRPr="00516BEC" w:rsidRDefault="009A6C48">
            <w:pPr>
              <w:jc w:val="both"/>
            </w:pPr>
            <w:r w:rsidRPr="00516BEC">
              <w:t>B</w:t>
            </w:r>
            <w:r w:rsidRPr="00516BEC">
              <w:rPr>
                <w:vertAlign w:val="subscript"/>
              </w:rPr>
              <w:t>12</w:t>
            </w:r>
            <w:r w:rsidRPr="00516BEC">
              <w:t xml:space="preserve"> Vitamini, </w:t>
            </w:r>
            <w:r w:rsidR="00516BEC">
              <w:t>m</w:t>
            </w:r>
            <w:r w:rsidRPr="00516BEC">
              <w:t>g/kg, en az</w:t>
            </w:r>
          </w:p>
        </w:tc>
        <w:tc>
          <w:tcPr>
            <w:tcW w:w="1804" w:type="dxa"/>
            <w:shd w:val="clear" w:color="auto" w:fill="auto"/>
          </w:tcPr>
          <w:p w:rsidR="009A6C48" w:rsidRPr="00413A74" w:rsidRDefault="009A6C48" w:rsidP="00AE4373">
            <w:pPr>
              <w:jc w:val="center"/>
            </w:pPr>
            <w:r w:rsidRPr="00413A74">
              <w:t>20</w:t>
            </w:r>
          </w:p>
        </w:tc>
        <w:tc>
          <w:tcPr>
            <w:tcW w:w="1800" w:type="dxa"/>
            <w:shd w:val="clear" w:color="auto" w:fill="auto"/>
          </w:tcPr>
          <w:p w:rsidR="009A6C48" w:rsidRPr="00413A74" w:rsidRDefault="009A6C48" w:rsidP="00AE4373">
            <w:pPr>
              <w:jc w:val="center"/>
            </w:pPr>
            <w:r w:rsidRPr="00413A74">
              <w:t>20</w:t>
            </w:r>
          </w:p>
        </w:tc>
        <w:tc>
          <w:tcPr>
            <w:tcW w:w="1984" w:type="dxa"/>
            <w:shd w:val="clear" w:color="auto" w:fill="auto"/>
          </w:tcPr>
          <w:p w:rsidR="009A6C48" w:rsidRPr="00413A74" w:rsidRDefault="009A6C48" w:rsidP="00AE4373">
            <w:pPr>
              <w:jc w:val="center"/>
            </w:pPr>
            <w:r w:rsidRPr="00413A74">
              <w:t>20</w:t>
            </w:r>
          </w:p>
        </w:tc>
      </w:tr>
      <w:tr w:rsidR="009A6C48" w:rsidRPr="00413A74" w:rsidTr="00AE4373">
        <w:tc>
          <w:tcPr>
            <w:tcW w:w="3412" w:type="dxa"/>
            <w:shd w:val="clear" w:color="auto" w:fill="auto"/>
          </w:tcPr>
          <w:p w:rsidR="009A6C48" w:rsidRPr="00516BEC" w:rsidRDefault="009A6C48" w:rsidP="00AE4373">
            <w:pPr>
              <w:jc w:val="both"/>
            </w:pPr>
            <w:r w:rsidRPr="00516BEC">
              <w:t>C Vitamini, mg/kg</w:t>
            </w:r>
          </w:p>
        </w:tc>
        <w:tc>
          <w:tcPr>
            <w:tcW w:w="1804" w:type="dxa"/>
            <w:shd w:val="clear" w:color="auto" w:fill="auto"/>
          </w:tcPr>
          <w:p w:rsidR="009A6C48" w:rsidRPr="00413A74" w:rsidRDefault="009A6C48" w:rsidP="00AE4373">
            <w:pPr>
              <w:jc w:val="center"/>
            </w:pPr>
            <w:r w:rsidRPr="00413A74">
              <w:t xml:space="preserve">125 - </w:t>
            </w:r>
            <w:r>
              <w:t>5</w:t>
            </w:r>
            <w:r w:rsidRPr="00413A74">
              <w:t>00</w:t>
            </w:r>
          </w:p>
        </w:tc>
        <w:tc>
          <w:tcPr>
            <w:tcW w:w="1800" w:type="dxa"/>
            <w:shd w:val="clear" w:color="auto" w:fill="auto"/>
          </w:tcPr>
          <w:p w:rsidR="009A6C48" w:rsidRPr="00413A74" w:rsidRDefault="009A6C48" w:rsidP="00AE4373">
            <w:pPr>
              <w:jc w:val="center"/>
            </w:pPr>
            <w:r w:rsidRPr="00413A74">
              <w:t xml:space="preserve">125 - </w:t>
            </w:r>
            <w:r>
              <w:t>50</w:t>
            </w:r>
            <w:r w:rsidRPr="00413A74">
              <w:t>0</w:t>
            </w:r>
          </w:p>
        </w:tc>
        <w:tc>
          <w:tcPr>
            <w:tcW w:w="1984" w:type="dxa"/>
            <w:shd w:val="clear" w:color="auto" w:fill="auto"/>
          </w:tcPr>
          <w:p w:rsidR="009A6C48" w:rsidRPr="00413A74" w:rsidRDefault="009A6C48" w:rsidP="00AE4373">
            <w:pPr>
              <w:jc w:val="center"/>
            </w:pPr>
            <w:r w:rsidRPr="00413A74">
              <w:t xml:space="preserve">125 - </w:t>
            </w:r>
            <w:r>
              <w:t>5</w:t>
            </w:r>
            <w:r w:rsidRPr="00413A74">
              <w:t>00</w:t>
            </w:r>
          </w:p>
        </w:tc>
      </w:tr>
      <w:tr w:rsidR="009A6C48" w:rsidRPr="00413A74" w:rsidTr="00AE4373">
        <w:tc>
          <w:tcPr>
            <w:tcW w:w="3412" w:type="dxa"/>
            <w:shd w:val="clear" w:color="auto" w:fill="auto"/>
          </w:tcPr>
          <w:p w:rsidR="009A6C48" w:rsidRPr="00413A74" w:rsidRDefault="009A6C48" w:rsidP="00AE4373">
            <w:pPr>
              <w:jc w:val="both"/>
            </w:pPr>
            <w:r w:rsidRPr="00413A74">
              <w:t>B</w:t>
            </w:r>
            <w:r w:rsidRPr="00597B8B">
              <w:rPr>
                <w:vertAlign w:val="subscript"/>
              </w:rPr>
              <w:t>6</w:t>
            </w:r>
            <w:r w:rsidRPr="00413A74">
              <w:t xml:space="preserve"> Vitamini (</w:t>
            </w:r>
            <w:proofErr w:type="spellStart"/>
            <w:r w:rsidRPr="00413A74">
              <w:t>Piridoksin</w:t>
            </w:r>
            <w:proofErr w:type="spellEnd"/>
            <w:r w:rsidRPr="00413A74">
              <w:t>), mg/kg</w:t>
            </w:r>
          </w:p>
        </w:tc>
        <w:tc>
          <w:tcPr>
            <w:tcW w:w="1804" w:type="dxa"/>
            <w:shd w:val="clear" w:color="auto" w:fill="auto"/>
          </w:tcPr>
          <w:p w:rsidR="009A6C48" w:rsidRPr="00413A74" w:rsidRDefault="009A6C48" w:rsidP="00AE4373">
            <w:pPr>
              <w:jc w:val="center"/>
            </w:pPr>
            <w:r w:rsidRPr="00413A74">
              <w:t xml:space="preserve">10 - </w:t>
            </w:r>
            <w:r>
              <w:t>2</w:t>
            </w:r>
            <w:r w:rsidRPr="00413A74">
              <w:t>5</w:t>
            </w:r>
          </w:p>
        </w:tc>
        <w:tc>
          <w:tcPr>
            <w:tcW w:w="1800" w:type="dxa"/>
            <w:shd w:val="clear" w:color="auto" w:fill="auto"/>
          </w:tcPr>
          <w:p w:rsidR="009A6C48" w:rsidRPr="00413A74" w:rsidRDefault="009A6C48" w:rsidP="00AE4373">
            <w:pPr>
              <w:jc w:val="center"/>
            </w:pPr>
            <w:r w:rsidRPr="00413A74">
              <w:t xml:space="preserve">10 - </w:t>
            </w:r>
            <w:r>
              <w:t>2</w:t>
            </w:r>
            <w:r w:rsidRPr="00413A74">
              <w:t>5</w:t>
            </w:r>
          </w:p>
        </w:tc>
        <w:tc>
          <w:tcPr>
            <w:tcW w:w="1984" w:type="dxa"/>
            <w:shd w:val="clear" w:color="auto" w:fill="auto"/>
          </w:tcPr>
          <w:p w:rsidR="009A6C48" w:rsidRPr="00413A74" w:rsidRDefault="009A6C48" w:rsidP="00AE4373">
            <w:pPr>
              <w:jc w:val="center"/>
            </w:pPr>
            <w:r w:rsidRPr="00413A74">
              <w:t xml:space="preserve">10 - </w:t>
            </w:r>
            <w:r>
              <w:t>2</w:t>
            </w:r>
            <w:r w:rsidRPr="00413A74">
              <w:t>5</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Pantotenik</w:t>
            </w:r>
            <w:proofErr w:type="spellEnd"/>
            <w:r w:rsidRPr="00413A74">
              <w:t xml:space="preserve"> asit, mg/kg</w:t>
            </w:r>
          </w:p>
        </w:tc>
        <w:tc>
          <w:tcPr>
            <w:tcW w:w="1804" w:type="dxa"/>
            <w:shd w:val="clear" w:color="auto" w:fill="auto"/>
          </w:tcPr>
          <w:p w:rsidR="009A6C48" w:rsidRPr="00413A74" w:rsidRDefault="009A6C48" w:rsidP="00AE4373">
            <w:pPr>
              <w:jc w:val="center"/>
            </w:pPr>
            <w:r w:rsidRPr="00413A74">
              <w:t xml:space="preserve">45 - </w:t>
            </w:r>
            <w:r>
              <w:t>6</w:t>
            </w:r>
            <w:r w:rsidRPr="00413A74">
              <w:t>0</w:t>
            </w:r>
          </w:p>
        </w:tc>
        <w:tc>
          <w:tcPr>
            <w:tcW w:w="1800" w:type="dxa"/>
            <w:shd w:val="clear" w:color="auto" w:fill="auto"/>
          </w:tcPr>
          <w:p w:rsidR="009A6C48" w:rsidRPr="00413A74" w:rsidRDefault="009A6C48" w:rsidP="00AE4373">
            <w:pPr>
              <w:jc w:val="center"/>
            </w:pPr>
            <w:r w:rsidRPr="00413A74">
              <w:t xml:space="preserve">40 - </w:t>
            </w:r>
            <w:r>
              <w:t>60</w:t>
            </w:r>
          </w:p>
        </w:tc>
        <w:tc>
          <w:tcPr>
            <w:tcW w:w="1984" w:type="dxa"/>
            <w:shd w:val="clear" w:color="auto" w:fill="auto"/>
          </w:tcPr>
          <w:p w:rsidR="009A6C48" w:rsidRPr="00413A74" w:rsidRDefault="009A6C48" w:rsidP="00AE4373">
            <w:pPr>
              <w:jc w:val="center"/>
            </w:pPr>
            <w:r w:rsidRPr="00413A74">
              <w:t xml:space="preserve">40 - </w:t>
            </w:r>
            <w:r>
              <w:t>60</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Niasin</w:t>
            </w:r>
            <w:proofErr w:type="spellEnd"/>
            <w:r w:rsidRPr="00413A74">
              <w:t>, mg/kg</w:t>
            </w:r>
          </w:p>
        </w:tc>
        <w:tc>
          <w:tcPr>
            <w:tcW w:w="1804" w:type="dxa"/>
            <w:shd w:val="clear" w:color="auto" w:fill="auto"/>
          </w:tcPr>
          <w:p w:rsidR="009A6C48" w:rsidRPr="00413A74" w:rsidRDefault="009A6C48" w:rsidP="00AE4373">
            <w:pPr>
              <w:jc w:val="center"/>
            </w:pPr>
            <w:r w:rsidRPr="00413A74">
              <w:t xml:space="preserve">140 - </w:t>
            </w:r>
            <w:r>
              <w:t>200</w:t>
            </w:r>
          </w:p>
        </w:tc>
        <w:tc>
          <w:tcPr>
            <w:tcW w:w="1800" w:type="dxa"/>
            <w:shd w:val="clear" w:color="auto" w:fill="auto"/>
          </w:tcPr>
          <w:p w:rsidR="009A6C48" w:rsidRPr="00413A74" w:rsidRDefault="009A6C48" w:rsidP="00AE4373">
            <w:pPr>
              <w:jc w:val="center"/>
            </w:pPr>
            <w:r w:rsidRPr="00413A74">
              <w:t xml:space="preserve">120 - </w:t>
            </w:r>
            <w:r>
              <w:t>200</w:t>
            </w:r>
          </w:p>
        </w:tc>
        <w:tc>
          <w:tcPr>
            <w:tcW w:w="1984" w:type="dxa"/>
            <w:shd w:val="clear" w:color="auto" w:fill="auto"/>
          </w:tcPr>
          <w:p w:rsidR="009A6C48" w:rsidRPr="00413A74" w:rsidRDefault="009A6C48" w:rsidP="00AE4373">
            <w:pPr>
              <w:jc w:val="center"/>
            </w:pPr>
            <w:r w:rsidRPr="00413A74">
              <w:t xml:space="preserve">100 - </w:t>
            </w:r>
            <w:r>
              <w:t>200</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Folik</w:t>
            </w:r>
            <w:proofErr w:type="spellEnd"/>
            <w:r w:rsidRPr="00413A74">
              <w:t xml:space="preserve"> asit, mg/kg</w:t>
            </w:r>
          </w:p>
        </w:tc>
        <w:tc>
          <w:tcPr>
            <w:tcW w:w="1804" w:type="dxa"/>
            <w:shd w:val="clear" w:color="auto" w:fill="auto"/>
          </w:tcPr>
          <w:p w:rsidR="009A6C48" w:rsidRPr="00413A74" w:rsidRDefault="009A6C48" w:rsidP="00AE4373">
            <w:pPr>
              <w:jc w:val="center"/>
            </w:pPr>
            <w:r w:rsidRPr="00413A74">
              <w:t xml:space="preserve">4 - </w:t>
            </w:r>
            <w:r>
              <w:t>10</w:t>
            </w:r>
          </w:p>
        </w:tc>
        <w:tc>
          <w:tcPr>
            <w:tcW w:w="1800" w:type="dxa"/>
            <w:shd w:val="clear" w:color="auto" w:fill="auto"/>
          </w:tcPr>
          <w:p w:rsidR="009A6C48" w:rsidRPr="00413A74" w:rsidRDefault="009A6C48" w:rsidP="00AE4373">
            <w:pPr>
              <w:jc w:val="center"/>
            </w:pPr>
            <w:r w:rsidRPr="00413A74">
              <w:t xml:space="preserve">3 - </w:t>
            </w:r>
            <w:r>
              <w:t>10</w:t>
            </w:r>
          </w:p>
        </w:tc>
        <w:tc>
          <w:tcPr>
            <w:tcW w:w="1984" w:type="dxa"/>
            <w:shd w:val="clear" w:color="auto" w:fill="auto"/>
          </w:tcPr>
          <w:p w:rsidR="009A6C48" w:rsidRPr="00413A74" w:rsidRDefault="009A6C48" w:rsidP="00AE4373">
            <w:pPr>
              <w:jc w:val="center"/>
            </w:pPr>
            <w:r w:rsidRPr="00413A74">
              <w:t xml:space="preserve">3 - </w:t>
            </w:r>
            <w:r>
              <w:t>10</w:t>
            </w:r>
          </w:p>
        </w:tc>
      </w:tr>
      <w:tr w:rsidR="009A6C48" w:rsidRPr="00413A74" w:rsidTr="00AE4373">
        <w:tc>
          <w:tcPr>
            <w:tcW w:w="3412" w:type="dxa"/>
            <w:shd w:val="clear" w:color="auto" w:fill="auto"/>
          </w:tcPr>
          <w:p w:rsidR="009A6C48" w:rsidRPr="00413A74" w:rsidRDefault="009A6C48" w:rsidP="00AE4373">
            <w:pPr>
              <w:jc w:val="both"/>
            </w:pPr>
            <w:r w:rsidRPr="00413A74">
              <w:t>Kolin, mg/kg</w:t>
            </w:r>
          </w:p>
        </w:tc>
        <w:tc>
          <w:tcPr>
            <w:tcW w:w="1804" w:type="dxa"/>
            <w:shd w:val="clear" w:color="auto" w:fill="auto"/>
          </w:tcPr>
          <w:p w:rsidR="009A6C48" w:rsidRPr="00413A74" w:rsidRDefault="009A6C48" w:rsidP="00AE4373">
            <w:pPr>
              <w:jc w:val="center"/>
            </w:pPr>
            <w:r>
              <w:t>600</w:t>
            </w:r>
            <w:r w:rsidRPr="00413A74">
              <w:t xml:space="preserve"> - 1500</w:t>
            </w:r>
          </w:p>
        </w:tc>
        <w:tc>
          <w:tcPr>
            <w:tcW w:w="1800" w:type="dxa"/>
            <w:shd w:val="clear" w:color="auto" w:fill="auto"/>
          </w:tcPr>
          <w:p w:rsidR="009A6C48" w:rsidRPr="00413A74" w:rsidRDefault="009A6C48" w:rsidP="00AE4373">
            <w:pPr>
              <w:jc w:val="center"/>
            </w:pPr>
            <w:r>
              <w:t>600</w:t>
            </w:r>
            <w:r w:rsidRPr="00413A74">
              <w:t xml:space="preserve"> - 1500</w:t>
            </w:r>
          </w:p>
        </w:tc>
        <w:tc>
          <w:tcPr>
            <w:tcW w:w="1984" w:type="dxa"/>
            <w:shd w:val="clear" w:color="auto" w:fill="auto"/>
          </w:tcPr>
          <w:p w:rsidR="009A6C48" w:rsidRPr="00413A74" w:rsidRDefault="009A6C48" w:rsidP="00AE4373">
            <w:pPr>
              <w:jc w:val="center"/>
            </w:pPr>
            <w:r>
              <w:t>600</w:t>
            </w:r>
            <w:r w:rsidRPr="00413A74">
              <w:t xml:space="preserve"> - 1500</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Biotin</w:t>
            </w:r>
            <w:proofErr w:type="spellEnd"/>
            <w:r w:rsidRPr="00413A74">
              <w:t>, mg/kg</w:t>
            </w:r>
          </w:p>
        </w:tc>
        <w:tc>
          <w:tcPr>
            <w:tcW w:w="1804" w:type="dxa"/>
            <w:shd w:val="clear" w:color="auto" w:fill="auto"/>
          </w:tcPr>
          <w:p w:rsidR="009A6C48" w:rsidRPr="00413A74" w:rsidRDefault="009A6C48" w:rsidP="00AE4373">
            <w:pPr>
              <w:jc w:val="center"/>
            </w:pPr>
            <w:r w:rsidRPr="00413A74">
              <w:t>1,0 - 1,2</w:t>
            </w:r>
          </w:p>
        </w:tc>
        <w:tc>
          <w:tcPr>
            <w:tcW w:w="1800" w:type="dxa"/>
            <w:shd w:val="clear" w:color="auto" w:fill="auto"/>
          </w:tcPr>
          <w:p w:rsidR="009A6C48" w:rsidRPr="00413A74" w:rsidRDefault="009A6C48" w:rsidP="00AE4373">
            <w:pPr>
              <w:jc w:val="center"/>
            </w:pPr>
            <w:r w:rsidRPr="00413A74">
              <w:t>1,0 - 1,2</w:t>
            </w:r>
          </w:p>
        </w:tc>
        <w:tc>
          <w:tcPr>
            <w:tcW w:w="1984" w:type="dxa"/>
            <w:shd w:val="clear" w:color="auto" w:fill="auto"/>
          </w:tcPr>
          <w:p w:rsidR="009A6C48" w:rsidRPr="00413A74" w:rsidRDefault="009A6C48" w:rsidP="00AE4373">
            <w:pPr>
              <w:jc w:val="center"/>
            </w:pPr>
            <w:r w:rsidRPr="00413A74">
              <w:t>1,0 - 1,2</w:t>
            </w:r>
          </w:p>
        </w:tc>
      </w:tr>
      <w:tr w:rsidR="009A6C48" w:rsidRPr="00413A74" w:rsidTr="00AE4373">
        <w:tc>
          <w:tcPr>
            <w:tcW w:w="3412" w:type="dxa"/>
            <w:shd w:val="clear" w:color="auto" w:fill="auto"/>
          </w:tcPr>
          <w:p w:rsidR="009A6C48" w:rsidRPr="00413A74" w:rsidRDefault="009A6C48" w:rsidP="00AE4373">
            <w:pPr>
              <w:jc w:val="both"/>
            </w:pPr>
            <w:proofErr w:type="spellStart"/>
            <w:r w:rsidRPr="00413A74">
              <w:t>Aflatoksin</w:t>
            </w:r>
            <w:proofErr w:type="spellEnd"/>
            <w:r>
              <w:t xml:space="preserve"> B</w:t>
            </w:r>
            <w:r w:rsidRPr="00597B8B">
              <w:rPr>
                <w:vertAlign w:val="subscript"/>
              </w:rPr>
              <w:t>1</w:t>
            </w:r>
            <w:r w:rsidRPr="00413A74">
              <w:t>, µg/kg, en çok</w:t>
            </w:r>
          </w:p>
        </w:tc>
        <w:tc>
          <w:tcPr>
            <w:tcW w:w="1804" w:type="dxa"/>
            <w:shd w:val="clear" w:color="auto" w:fill="auto"/>
          </w:tcPr>
          <w:p w:rsidR="009A6C48" w:rsidRPr="00413A74" w:rsidRDefault="009A6C48" w:rsidP="00AE4373">
            <w:pPr>
              <w:jc w:val="center"/>
            </w:pPr>
            <w:r>
              <w:t>2</w:t>
            </w:r>
            <w:r w:rsidRPr="00413A74">
              <w:t>0</w:t>
            </w:r>
          </w:p>
        </w:tc>
        <w:tc>
          <w:tcPr>
            <w:tcW w:w="1800" w:type="dxa"/>
            <w:shd w:val="clear" w:color="auto" w:fill="auto"/>
          </w:tcPr>
          <w:p w:rsidR="009A6C48" w:rsidRPr="00413A74" w:rsidRDefault="009A6C48" w:rsidP="00AE4373">
            <w:pPr>
              <w:jc w:val="center"/>
            </w:pPr>
            <w:r>
              <w:t>2</w:t>
            </w:r>
            <w:r w:rsidRPr="00413A74">
              <w:t>0</w:t>
            </w:r>
          </w:p>
        </w:tc>
        <w:tc>
          <w:tcPr>
            <w:tcW w:w="1984" w:type="dxa"/>
            <w:shd w:val="clear" w:color="auto" w:fill="auto"/>
          </w:tcPr>
          <w:p w:rsidR="009A6C48" w:rsidRPr="00413A74" w:rsidRDefault="009A6C48" w:rsidP="00AE4373">
            <w:pPr>
              <w:jc w:val="center"/>
            </w:pPr>
            <w:r>
              <w:t>2</w:t>
            </w:r>
            <w:r w:rsidRPr="00413A74">
              <w:t>0</w:t>
            </w:r>
          </w:p>
        </w:tc>
      </w:tr>
    </w:tbl>
    <w:p w:rsidR="009A6C48" w:rsidRPr="00413A74" w:rsidRDefault="009A6C48" w:rsidP="009A6C48">
      <w:pPr>
        <w:pStyle w:val="Balk3"/>
        <w:jc w:val="both"/>
        <w:rPr>
          <w:sz w:val="20"/>
          <w:szCs w:val="20"/>
        </w:rPr>
      </w:pPr>
      <w:bookmarkStart w:id="21" w:name="_Toc18814271"/>
    </w:p>
    <w:p w:rsidR="009A6C48" w:rsidRDefault="009A6C48" w:rsidP="009A6C48">
      <w:pPr>
        <w:pStyle w:val="Balk3"/>
        <w:jc w:val="both"/>
      </w:pPr>
      <w:r>
        <w:t>4.2.3</w:t>
      </w:r>
      <w:r>
        <w:tab/>
        <w:t>Tip özellikleri</w:t>
      </w:r>
      <w:bookmarkEnd w:id="21"/>
    </w:p>
    <w:p w:rsidR="00301741" w:rsidRDefault="009A6C48">
      <w:pPr>
        <w:jc w:val="both"/>
      </w:pPr>
      <w:r>
        <w:t xml:space="preserve">Sazan balığı yemleri granül ve </w:t>
      </w:r>
      <w:proofErr w:type="spellStart"/>
      <w:r>
        <w:t>pelet</w:t>
      </w:r>
      <w:proofErr w:type="spellEnd"/>
      <w:r>
        <w:t xml:space="preserve"> yemleri suda kolaylıkla dağılmayacak bir dayanıklılıkta sıkıştırılmış olmalıdır.</w:t>
      </w:r>
      <w:r w:rsidR="00301741">
        <w:t xml:space="preserve"> </w:t>
      </w:r>
      <w:proofErr w:type="spellStart"/>
      <w:r>
        <w:t>Pelet</w:t>
      </w:r>
      <w:proofErr w:type="spellEnd"/>
      <w:r>
        <w:t xml:space="preserve"> bağlayıcısı olarak kullanılan maddeler amonyak ve diğer gazları azaltıcı nitelikte olmalıdır.</w:t>
      </w:r>
      <w:r w:rsidR="00301741">
        <w:t xml:space="preserve"> </w:t>
      </w:r>
      <w:r>
        <w:t xml:space="preserve">Granül yemlerinin en az % 90'ı granül, </w:t>
      </w:r>
      <w:proofErr w:type="spellStart"/>
      <w:r>
        <w:t>pelet</w:t>
      </w:r>
      <w:proofErr w:type="spellEnd"/>
      <w:r>
        <w:t xml:space="preserve"> yemlerinin en az % 99’u </w:t>
      </w:r>
      <w:proofErr w:type="spellStart"/>
      <w:r>
        <w:t>pelet</w:t>
      </w:r>
      <w:proofErr w:type="spellEnd"/>
      <w:r>
        <w:t xml:space="preserve"> formunda olmalıdır.</w:t>
      </w:r>
      <w:r w:rsidR="00301741">
        <w:t xml:space="preserve"> </w:t>
      </w:r>
    </w:p>
    <w:p w:rsidR="00301741" w:rsidRDefault="00301741">
      <w:pPr>
        <w:jc w:val="both"/>
      </w:pPr>
    </w:p>
    <w:p w:rsidR="009A6C48" w:rsidRDefault="00301741">
      <w:pPr>
        <w:jc w:val="both"/>
      </w:pPr>
      <w:r>
        <w:t>S</w:t>
      </w:r>
      <w:r w:rsidR="009A6C48">
        <w:t>azan balığı yemlerinin tip özellikleri Çizelge 2'de verilen değerlere uygun olmalıdır.</w:t>
      </w:r>
    </w:p>
    <w:p w:rsidR="009A6C48" w:rsidRDefault="009A6C48" w:rsidP="009A6C48">
      <w:pPr>
        <w:jc w:val="both"/>
      </w:pPr>
    </w:p>
    <w:p w:rsidR="009A6C48" w:rsidRPr="006B723B" w:rsidRDefault="009A6C48" w:rsidP="009A6C48">
      <w:pPr>
        <w:jc w:val="both"/>
        <w:rPr>
          <w:bCs/>
        </w:rPr>
      </w:pPr>
      <w:r>
        <w:rPr>
          <w:b/>
          <w:bCs/>
        </w:rPr>
        <w:br w:type="page"/>
        <w:t xml:space="preserve">Çizelge 2 – </w:t>
      </w:r>
      <w:r w:rsidRPr="00747B37">
        <w:rPr>
          <w:bCs/>
        </w:rPr>
        <w:t>Sazan balığı</w:t>
      </w:r>
      <w:r w:rsidR="00CA71EC">
        <w:rPr>
          <w:bCs/>
        </w:rPr>
        <w:t xml:space="preserve"> yemlerinin</w:t>
      </w:r>
      <w:r w:rsidRPr="006B723B">
        <w:rPr>
          <w:bCs/>
        </w:rPr>
        <w:t xml:space="preserve"> tip özellikleri</w:t>
      </w:r>
    </w:p>
    <w:p w:rsidR="009A6C48" w:rsidRDefault="009A6C48" w:rsidP="009A6C48">
      <w:pPr>
        <w:jc w:val="both"/>
        <w:rPr>
          <w:b/>
          <w:bCs/>
        </w:rPr>
      </w:pPr>
    </w:p>
    <w:tbl>
      <w:tblPr>
        <w:tblW w:w="0" w:type="auto"/>
        <w:tblInd w:w="40" w:type="dxa"/>
        <w:tblLayout w:type="fixed"/>
        <w:tblCellMar>
          <w:left w:w="40" w:type="dxa"/>
          <w:right w:w="40" w:type="dxa"/>
        </w:tblCellMar>
        <w:tblLook w:val="0000" w:firstRow="0" w:lastRow="0" w:firstColumn="0" w:lastColumn="0" w:noHBand="0" w:noVBand="0"/>
      </w:tblPr>
      <w:tblGrid>
        <w:gridCol w:w="2520"/>
        <w:gridCol w:w="1980"/>
        <w:gridCol w:w="2160"/>
      </w:tblGrid>
      <w:tr w:rsidR="009A6C48" w:rsidRPr="00301741" w:rsidTr="00AE4373">
        <w:trPr>
          <w:trHeight w:hRule="exact" w:val="680"/>
        </w:trPr>
        <w:tc>
          <w:tcPr>
            <w:tcW w:w="2520" w:type="dxa"/>
            <w:tcBorders>
              <w:top w:val="single" w:sz="6" w:space="0" w:color="auto"/>
              <w:left w:val="single" w:sz="6" w:space="0" w:color="auto"/>
              <w:bottom w:val="single" w:sz="6" w:space="0" w:color="auto"/>
              <w:right w:val="single" w:sz="6" w:space="0" w:color="auto"/>
            </w:tcBorders>
            <w:vAlign w:val="center"/>
          </w:tcPr>
          <w:p w:rsidR="009A6C48" w:rsidRPr="009358A2" w:rsidRDefault="009A6C48" w:rsidP="00AE4373">
            <w:pPr>
              <w:jc w:val="center"/>
              <w:rPr>
                <w:b/>
              </w:rPr>
            </w:pPr>
            <w:r w:rsidRPr="009358A2">
              <w:rPr>
                <w:b/>
              </w:rPr>
              <w:t>Gruplar</w:t>
            </w:r>
          </w:p>
        </w:tc>
        <w:tc>
          <w:tcPr>
            <w:tcW w:w="1980" w:type="dxa"/>
            <w:tcBorders>
              <w:top w:val="single" w:sz="6" w:space="0" w:color="auto"/>
              <w:left w:val="single" w:sz="6" w:space="0" w:color="auto"/>
              <w:bottom w:val="single" w:sz="6" w:space="0" w:color="auto"/>
              <w:right w:val="single" w:sz="6" w:space="0" w:color="auto"/>
            </w:tcBorders>
            <w:vAlign w:val="center"/>
          </w:tcPr>
          <w:p w:rsidR="009A6C48" w:rsidRPr="009358A2" w:rsidRDefault="009A6C48" w:rsidP="00AE4373">
            <w:pPr>
              <w:jc w:val="center"/>
              <w:rPr>
                <w:b/>
              </w:rPr>
            </w:pPr>
            <w:r w:rsidRPr="009358A2">
              <w:rPr>
                <w:b/>
              </w:rPr>
              <w:t>Tipler</w:t>
            </w:r>
          </w:p>
        </w:tc>
        <w:tc>
          <w:tcPr>
            <w:tcW w:w="2160" w:type="dxa"/>
            <w:tcBorders>
              <w:top w:val="single" w:sz="6" w:space="0" w:color="auto"/>
              <w:left w:val="single" w:sz="6" w:space="0" w:color="auto"/>
              <w:bottom w:val="single" w:sz="6" w:space="0" w:color="auto"/>
              <w:right w:val="single" w:sz="6" w:space="0" w:color="auto"/>
            </w:tcBorders>
            <w:vAlign w:val="center"/>
          </w:tcPr>
          <w:p w:rsidR="009A6C48" w:rsidRPr="009358A2" w:rsidRDefault="009A6C48" w:rsidP="00AE4373">
            <w:pPr>
              <w:jc w:val="center"/>
              <w:rPr>
                <w:b/>
              </w:rPr>
            </w:pPr>
            <w:r w:rsidRPr="009358A2">
              <w:rPr>
                <w:b/>
              </w:rPr>
              <w:t xml:space="preserve">Çap (R), </w:t>
            </w:r>
          </w:p>
          <w:p w:rsidR="009A6C48" w:rsidRPr="009358A2" w:rsidRDefault="009A6C48" w:rsidP="00AE4373">
            <w:pPr>
              <w:jc w:val="center"/>
              <w:rPr>
                <w:b/>
              </w:rPr>
            </w:pPr>
            <w:proofErr w:type="gramStart"/>
            <w:r w:rsidRPr="009358A2">
              <w:rPr>
                <w:b/>
              </w:rPr>
              <w:t>mm</w:t>
            </w:r>
            <w:proofErr w:type="gramEnd"/>
          </w:p>
        </w:tc>
      </w:tr>
      <w:tr w:rsidR="009A6C48" w:rsidRPr="00413A74" w:rsidTr="00AE4373">
        <w:trPr>
          <w:trHeight w:hRule="exact" w:val="1248"/>
        </w:trPr>
        <w:tc>
          <w:tcPr>
            <w:tcW w:w="2520" w:type="dxa"/>
            <w:vMerge w:val="restart"/>
            <w:tcBorders>
              <w:top w:val="single" w:sz="6" w:space="0" w:color="auto"/>
              <w:left w:val="single" w:sz="6" w:space="0" w:color="auto"/>
              <w:right w:val="single" w:sz="6" w:space="0" w:color="auto"/>
            </w:tcBorders>
            <w:vAlign w:val="center"/>
          </w:tcPr>
          <w:p w:rsidR="009A6C48" w:rsidRPr="00413A74" w:rsidRDefault="009A6C48" w:rsidP="00AE4373">
            <w:r w:rsidRPr="00413A74">
              <w:t>Yavru yemi</w:t>
            </w:r>
          </w:p>
        </w:tc>
        <w:tc>
          <w:tcPr>
            <w:tcW w:w="198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Granül yem</w:t>
            </w:r>
          </w:p>
        </w:tc>
        <w:tc>
          <w:tcPr>
            <w:tcW w:w="2160" w:type="dxa"/>
            <w:tcBorders>
              <w:top w:val="single" w:sz="6" w:space="0" w:color="auto"/>
              <w:left w:val="single" w:sz="6" w:space="0" w:color="auto"/>
              <w:bottom w:val="single" w:sz="6" w:space="0" w:color="auto"/>
              <w:right w:val="single" w:sz="6" w:space="0" w:color="auto"/>
            </w:tcBorders>
          </w:tcPr>
          <w:p w:rsidR="009A6C48" w:rsidRPr="00413A74" w:rsidRDefault="009A6C48" w:rsidP="00AE4373">
            <w:pPr>
              <w:spacing w:before="120"/>
              <w:jc w:val="center"/>
            </w:pPr>
            <w:r w:rsidRPr="00413A74">
              <w:t>0,3</w:t>
            </w:r>
            <w:r w:rsidR="009A3E7C">
              <w:t>0</w:t>
            </w:r>
            <w:r w:rsidRPr="00413A74">
              <w:t xml:space="preserve"> - 0,5</w:t>
            </w:r>
            <w:r w:rsidR="009A3E7C">
              <w:t>0</w:t>
            </w:r>
          </w:p>
          <w:p w:rsidR="009A6C48" w:rsidRPr="00413A74" w:rsidRDefault="009A6C48" w:rsidP="00AE4373">
            <w:pPr>
              <w:jc w:val="center"/>
            </w:pPr>
            <w:r w:rsidRPr="00413A74">
              <w:t>0,</w:t>
            </w:r>
            <w:r w:rsidR="009A3E7C">
              <w:t>49 - 0,80</w:t>
            </w:r>
          </w:p>
          <w:p w:rsidR="009A6C48" w:rsidRPr="00413A74" w:rsidRDefault="009A6C48" w:rsidP="00AE4373">
            <w:pPr>
              <w:jc w:val="center"/>
            </w:pPr>
            <w:r w:rsidRPr="00413A74">
              <w:t>0,</w:t>
            </w:r>
            <w:r w:rsidR="009A3E7C">
              <w:t>79</w:t>
            </w:r>
            <w:r w:rsidRPr="00413A74">
              <w:t xml:space="preserve"> - 1,2</w:t>
            </w:r>
            <w:r w:rsidR="009A3E7C">
              <w:t>0</w:t>
            </w:r>
          </w:p>
          <w:p w:rsidR="009A6C48" w:rsidRPr="00413A74" w:rsidRDefault="009A6C48">
            <w:pPr>
              <w:jc w:val="center"/>
            </w:pPr>
            <w:r w:rsidRPr="00413A74">
              <w:t>1,</w:t>
            </w:r>
            <w:r w:rsidR="009A3E7C">
              <w:t>19</w:t>
            </w:r>
            <w:r w:rsidRPr="00413A74">
              <w:t xml:space="preserve"> - 1,9</w:t>
            </w:r>
            <w:r w:rsidR="009A3E7C">
              <w:t>0</w:t>
            </w:r>
          </w:p>
        </w:tc>
      </w:tr>
      <w:tr w:rsidR="009A6C48" w:rsidRPr="00413A74" w:rsidTr="00AE4373">
        <w:trPr>
          <w:trHeight w:hRule="exact" w:val="1248"/>
        </w:trPr>
        <w:tc>
          <w:tcPr>
            <w:tcW w:w="2520" w:type="dxa"/>
            <w:vMerge/>
            <w:tcBorders>
              <w:left w:val="single" w:sz="6" w:space="0" w:color="auto"/>
              <w:right w:val="single" w:sz="6" w:space="0" w:color="auto"/>
            </w:tcBorders>
            <w:vAlign w:val="center"/>
          </w:tcPr>
          <w:p w:rsidR="009A6C48" w:rsidRPr="00413A74" w:rsidRDefault="009A6C48" w:rsidP="00AE4373"/>
        </w:tc>
        <w:tc>
          <w:tcPr>
            <w:tcW w:w="198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proofErr w:type="spellStart"/>
            <w:r>
              <w:t>Pelet</w:t>
            </w:r>
            <w:proofErr w:type="spellEnd"/>
            <w:r>
              <w:t xml:space="preserve"> yem</w:t>
            </w:r>
          </w:p>
        </w:tc>
        <w:tc>
          <w:tcPr>
            <w:tcW w:w="2160" w:type="dxa"/>
            <w:tcBorders>
              <w:top w:val="single" w:sz="6" w:space="0" w:color="auto"/>
              <w:left w:val="single" w:sz="6" w:space="0" w:color="auto"/>
              <w:bottom w:val="single" w:sz="6" w:space="0" w:color="auto"/>
              <w:right w:val="single" w:sz="6" w:space="0" w:color="auto"/>
            </w:tcBorders>
          </w:tcPr>
          <w:p w:rsidR="009A6C48" w:rsidRPr="00413A74" w:rsidRDefault="009A6C48" w:rsidP="00AE4373">
            <w:pPr>
              <w:spacing w:before="120"/>
              <w:jc w:val="center"/>
            </w:pPr>
            <w:r w:rsidRPr="00413A74">
              <w:t>1,0</w:t>
            </w:r>
          </w:p>
          <w:p w:rsidR="009A6C48" w:rsidRPr="00413A74" w:rsidRDefault="009A6C48" w:rsidP="00AE4373">
            <w:pPr>
              <w:jc w:val="center"/>
            </w:pPr>
            <w:r w:rsidRPr="00413A74">
              <w:t>1,5</w:t>
            </w:r>
          </w:p>
          <w:p w:rsidR="009A6C48" w:rsidRPr="00413A74" w:rsidRDefault="009A6C48" w:rsidP="00AE4373">
            <w:pPr>
              <w:jc w:val="center"/>
            </w:pPr>
            <w:r w:rsidRPr="00413A74">
              <w:t>2,0</w:t>
            </w:r>
          </w:p>
          <w:p w:rsidR="009A6C48" w:rsidRPr="00413A74" w:rsidRDefault="009A6C48" w:rsidP="00AE4373">
            <w:pPr>
              <w:jc w:val="center"/>
            </w:pPr>
            <w:r w:rsidRPr="00413A74">
              <w:t>2,5</w:t>
            </w:r>
            <w:r w:rsidR="009A3E7C">
              <w:t xml:space="preserve"> (g</w:t>
            </w:r>
            <w:r>
              <w:t>eçiş yemi)</w:t>
            </w:r>
          </w:p>
          <w:p w:rsidR="009A6C48" w:rsidRPr="00413A74" w:rsidRDefault="009A6C48" w:rsidP="00AE4373">
            <w:pPr>
              <w:spacing w:before="120"/>
              <w:jc w:val="center"/>
            </w:pPr>
          </w:p>
        </w:tc>
      </w:tr>
      <w:tr w:rsidR="009A6C48" w:rsidRPr="00413A74" w:rsidTr="00AE4373">
        <w:trPr>
          <w:trHeight w:hRule="exact" w:val="1547"/>
        </w:trPr>
        <w:tc>
          <w:tcPr>
            <w:tcW w:w="252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r w:rsidRPr="00413A74">
              <w:t>Büyütme yemi</w:t>
            </w:r>
          </w:p>
        </w:tc>
        <w:tc>
          <w:tcPr>
            <w:tcW w:w="198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proofErr w:type="spellStart"/>
            <w:r w:rsidRPr="00413A74">
              <w:t>Pelet</w:t>
            </w:r>
            <w:proofErr w:type="spellEnd"/>
            <w:r w:rsidRPr="00413A74">
              <w:t xml:space="preserve"> yem</w:t>
            </w:r>
          </w:p>
        </w:tc>
        <w:tc>
          <w:tcPr>
            <w:tcW w:w="216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3,0</w:t>
            </w:r>
          </w:p>
          <w:p w:rsidR="009A6C48" w:rsidRPr="00413A74" w:rsidRDefault="009A6C48" w:rsidP="00AE4373">
            <w:pPr>
              <w:jc w:val="center"/>
            </w:pPr>
            <w:r w:rsidRPr="00413A74">
              <w:t>4,0</w:t>
            </w:r>
          </w:p>
          <w:p w:rsidR="009A6C48" w:rsidRPr="00413A74" w:rsidRDefault="009A6C48" w:rsidP="00AE4373">
            <w:pPr>
              <w:jc w:val="center"/>
            </w:pPr>
            <w:r w:rsidRPr="00413A74">
              <w:t>5,0</w:t>
            </w:r>
          </w:p>
          <w:p w:rsidR="009A6C48" w:rsidRPr="00413A74" w:rsidRDefault="009A6C48" w:rsidP="00AE4373">
            <w:pPr>
              <w:jc w:val="center"/>
            </w:pPr>
            <w:r w:rsidRPr="00413A74">
              <w:t>6,0</w:t>
            </w:r>
          </w:p>
          <w:p w:rsidR="009A6C48" w:rsidRDefault="009A6C48" w:rsidP="00AE4373">
            <w:pPr>
              <w:jc w:val="center"/>
            </w:pPr>
            <w:r w:rsidRPr="00413A74">
              <w:t>8,0</w:t>
            </w:r>
          </w:p>
          <w:p w:rsidR="009A6C48" w:rsidRPr="00413A74" w:rsidRDefault="009A6C48" w:rsidP="00AE4373">
            <w:pPr>
              <w:jc w:val="center"/>
            </w:pPr>
            <w:r>
              <w:t>10,0</w:t>
            </w:r>
          </w:p>
        </w:tc>
      </w:tr>
      <w:tr w:rsidR="009A6C48" w:rsidRPr="00413A74" w:rsidTr="00AE4373">
        <w:trPr>
          <w:trHeight w:hRule="exact" w:val="901"/>
        </w:trPr>
        <w:tc>
          <w:tcPr>
            <w:tcW w:w="252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r w:rsidRPr="00413A74">
              <w:t>Ergin ve damızlık yemi</w:t>
            </w:r>
          </w:p>
        </w:tc>
        <w:tc>
          <w:tcPr>
            <w:tcW w:w="1980"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proofErr w:type="spellStart"/>
            <w:r w:rsidRPr="00413A74">
              <w:t>Pelet</w:t>
            </w:r>
            <w:proofErr w:type="spellEnd"/>
            <w:r w:rsidRPr="00413A74">
              <w:t xml:space="preserve"> yem</w:t>
            </w:r>
          </w:p>
        </w:tc>
        <w:tc>
          <w:tcPr>
            <w:tcW w:w="2160" w:type="dxa"/>
            <w:tcBorders>
              <w:top w:val="single" w:sz="6" w:space="0" w:color="auto"/>
              <w:left w:val="single" w:sz="6" w:space="0" w:color="auto"/>
              <w:bottom w:val="single" w:sz="6" w:space="0" w:color="auto"/>
              <w:right w:val="single" w:sz="6" w:space="0" w:color="auto"/>
            </w:tcBorders>
          </w:tcPr>
          <w:p w:rsidR="009A6C48" w:rsidRPr="00413A74" w:rsidRDefault="009A6C48" w:rsidP="00AE4373">
            <w:pPr>
              <w:spacing w:before="120"/>
              <w:jc w:val="center"/>
            </w:pPr>
            <w:r w:rsidRPr="00413A74">
              <w:t>8,0</w:t>
            </w:r>
          </w:p>
          <w:p w:rsidR="009A6C48" w:rsidRPr="00413A74" w:rsidRDefault="009A6C48" w:rsidP="00AE4373">
            <w:pPr>
              <w:jc w:val="center"/>
            </w:pPr>
            <w:r w:rsidRPr="00413A74">
              <w:t>10,0</w:t>
            </w:r>
          </w:p>
          <w:p w:rsidR="009A6C48" w:rsidRPr="00413A74" w:rsidRDefault="009A6C48" w:rsidP="00AE4373">
            <w:pPr>
              <w:jc w:val="center"/>
            </w:pPr>
            <w:r w:rsidRPr="00413A74">
              <w:t>12,0</w:t>
            </w:r>
          </w:p>
          <w:p w:rsidR="009A6C48" w:rsidRPr="00413A74" w:rsidRDefault="009A6C48" w:rsidP="00AE4373">
            <w:pPr>
              <w:jc w:val="center"/>
            </w:pPr>
          </w:p>
        </w:tc>
      </w:tr>
    </w:tbl>
    <w:p w:rsidR="009A6C48" w:rsidRDefault="009A6C48" w:rsidP="009A6C48">
      <w:pPr>
        <w:jc w:val="both"/>
      </w:pPr>
    </w:p>
    <w:p w:rsidR="009A3E7C" w:rsidRPr="009358A2" w:rsidRDefault="009A3E7C" w:rsidP="009A6C48">
      <w:pPr>
        <w:jc w:val="both"/>
        <w:rPr>
          <w:rFonts w:cs="Arial"/>
          <w:b/>
          <w:bCs/>
          <w:sz w:val="22"/>
          <w:szCs w:val="26"/>
        </w:rPr>
      </w:pPr>
      <w:r w:rsidRPr="009358A2">
        <w:rPr>
          <w:rFonts w:cs="Arial"/>
          <w:b/>
          <w:bCs/>
          <w:sz w:val="22"/>
          <w:szCs w:val="26"/>
        </w:rPr>
        <w:t>4.2.4 Mikrobiyolojik özellikler</w:t>
      </w:r>
    </w:p>
    <w:p w:rsidR="009A3E7C" w:rsidRPr="009A3E7C" w:rsidRDefault="009A3E7C" w:rsidP="009A3E7C">
      <w:pPr>
        <w:jc w:val="both"/>
      </w:pPr>
      <w:r>
        <w:t xml:space="preserve">Sazan balığı </w:t>
      </w:r>
      <w:proofErr w:type="gramStart"/>
      <w:r>
        <w:t>yeminin</w:t>
      </w:r>
      <w:r w:rsidRPr="009A3E7C">
        <w:t xml:space="preserve">  mikrobiyolojik</w:t>
      </w:r>
      <w:proofErr w:type="gramEnd"/>
      <w:r w:rsidRPr="009A3E7C">
        <w:t xml:space="preserve"> özellikleri Çizelge 3’te verilen değerlere uygun olmalıdır. </w:t>
      </w:r>
    </w:p>
    <w:p w:rsidR="009A3E7C" w:rsidRPr="009A3E7C" w:rsidRDefault="009A3E7C" w:rsidP="009A3E7C">
      <w:pPr>
        <w:jc w:val="both"/>
        <w:rPr>
          <w:b/>
        </w:rPr>
      </w:pPr>
    </w:p>
    <w:p w:rsidR="009A3E7C" w:rsidRPr="009A3E7C" w:rsidRDefault="009A3E7C" w:rsidP="009A3E7C">
      <w:pPr>
        <w:jc w:val="both"/>
      </w:pPr>
      <w:r w:rsidRPr="009A3E7C">
        <w:rPr>
          <w:b/>
        </w:rPr>
        <w:t xml:space="preserve">Çizelge 3 </w:t>
      </w:r>
      <w:r>
        <w:rPr>
          <w:b/>
        </w:rPr>
        <w:t>–</w:t>
      </w:r>
      <w:r w:rsidRPr="009A3E7C">
        <w:rPr>
          <w:b/>
        </w:rPr>
        <w:t xml:space="preserve"> </w:t>
      </w:r>
      <w:r>
        <w:t>Sazan balığı yeminin</w:t>
      </w:r>
      <w:r w:rsidRPr="009A3E7C">
        <w:t xml:space="preserve"> mikrobiyolojik özellikleri</w:t>
      </w:r>
    </w:p>
    <w:p w:rsidR="009A3E7C" w:rsidRPr="009A3E7C" w:rsidRDefault="009A3E7C" w:rsidP="009A3E7C">
      <w:pPr>
        <w:jc w:val="both"/>
      </w:pPr>
    </w:p>
    <w:tbl>
      <w:tblPr>
        <w:tblW w:w="935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85" w:type="dxa"/>
          <w:right w:w="85" w:type="dxa"/>
        </w:tblCellMar>
        <w:tblLook w:val="01E0" w:firstRow="1" w:lastRow="1" w:firstColumn="1" w:lastColumn="1" w:noHBand="0" w:noVBand="0"/>
      </w:tblPr>
      <w:tblGrid>
        <w:gridCol w:w="3549"/>
        <w:gridCol w:w="1076"/>
        <w:gridCol w:w="1076"/>
        <w:gridCol w:w="1827"/>
        <w:gridCol w:w="1828"/>
      </w:tblGrid>
      <w:tr w:rsidR="009A3E7C" w:rsidRPr="009A3E7C" w:rsidTr="00653CCA">
        <w:tc>
          <w:tcPr>
            <w:tcW w:w="3549"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
                <w:bCs/>
              </w:rPr>
            </w:pPr>
            <w:r w:rsidRPr="009A3E7C">
              <w:rPr>
                <w:b/>
                <w:bCs/>
              </w:rPr>
              <w:t>Mikroorganizma</w:t>
            </w:r>
          </w:p>
        </w:tc>
        <w:tc>
          <w:tcPr>
            <w:tcW w:w="2152" w:type="dxa"/>
            <w:gridSpan w:val="2"/>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
                <w:bCs/>
              </w:rPr>
            </w:pPr>
            <w:r w:rsidRPr="009A3E7C">
              <w:rPr>
                <w:b/>
                <w:bCs/>
              </w:rPr>
              <w:t xml:space="preserve">Numune alma planı </w:t>
            </w:r>
          </w:p>
        </w:tc>
        <w:tc>
          <w:tcPr>
            <w:tcW w:w="3655" w:type="dxa"/>
            <w:gridSpan w:val="2"/>
            <w:tcBorders>
              <w:top w:val="single" w:sz="4" w:space="0" w:color="auto"/>
              <w:left w:val="single" w:sz="4" w:space="0" w:color="auto"/>
              <w:bottom w:val="single" w:sz="4" w:space="0" w:color="auto"/>
              <w:right w:val="single" w:sz="4" w:space="0" w:color="auto"/>
            </w:tcBorders>
          </w:tcPr>
          <w:p w:rsidR="009A3E7C" w:rsidRPr="009A3E7C" w:rsidRDefault="009A3E7C" w:rsidP="009358A2">
            <w:pPr>
              <w:jc w:val="center"/>
              <w:rPr>
                <w:b/>
                <w:bCs/>
              </w:rPr>
            </w:pPr>
            <w:r w:rsidRPr="009A3E7C">
              <w:rPr>
                <w:b/>
                <w:bCs/>
              </w:rPr>
              <w:t>Değer</w:t>
            </w:r>
          </w:p>
        </w:tc>
      </w:tr>
      <w:tr w:rsidR="009A3E7C" w:rsidRPr="009A3E7C" w:rsidTr="00653CCA">
        <w:tc>
          <w:tcPr>
            <w:tcW w:w="3549"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i/>
              </w:rPr>
            </w:pPr>
          </w:p>
        </w:tc>
        <w:tc>
          <w:tcPr>
            <w:tcW w:w="1076"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proofErr w:type="gramStart"/>
            <w:r w:rsidRPr="009A3E7C">
              <w:rPr>
                <w:bCs/>
              </w:rPr>
              <w:t>n</w:t>
            </w:r>
            <w:proofErr w:type="gramEnd"/>
          </w:p>
        </w:tc>
        <w:tc>
          <w:tcPr>
            <w:tcW w:w="1076"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proofErr w:type="gramStart"/>
            <w:r w:rsidRPr="009A3E7C">
              <w:rPr>
                <w:bCs/>
              </w:rPr>
              <w:t>c</w:t>
            </w:r>
            <w:proofErr w:type="gramEnd"/>
          </w:p>
        </w:tc>
        <w:tc>
          <w:tcPr>
            <w:tcW w:w="1827"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proofErr w:type="gramStart"/>
            <w:r w:rsidRPr="009A3E7C">
              <w:rPr>
                <w:bCs/>
              </w:rPr>
              <w:t>m</w:t>
            </w:r>
            <w:proofErr w:type="gramEnd"/>
          </w:p>
        </w:tc>
        <w:tc>
          <w:tcPr>
            <w:tcW w:w="1828"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M</w:t>
            </w:r>
          </w:p>
        </w:tc>
      </w:tr>
      <w:tr w:rsidR="009A3E7C" w:rsidRPr="009A3E7C" w:rsidTr="00653CCA">
        <w:tc>
          <w:tcPr>
            <w:tcW w:w="3549"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i/>
                <w:iCs/>
              </w:rPr>
            </w:pPr>
            <w:proofErr w:type="spellStart"/>
            <w:r w:rsidRPr="009A3E7C">
              <w:rPr>
                <w:bCs/>
                <w:i/>
                <w:iCs/>
              </w:rPr>
              <w:t>Escherichia</w:t>
            </w:r>
            <w:proofErr w:type="spellEnd"/>
            <w:r w:rsidRPr="009A3E7C">
              <w:rPr>
                <w:bCs/>
                <w:i/>
                <w:iCs/>
              </w:rPr>
              <w:t xml:space="preserve"> </w:t>
            </w:r>
            <w:proofErr w:type="spellStart"/>
            <w:r w:rsidRPr="009A3E7C">
              <w:rPr>
                <w:bCs/>
                <w:i/>
                <w:iCs/>
              </w:rPr>
              <w:t>coli</w:t>
            </w:r>
            <w:proofErr w:type="spellEnd"/>
          </w:p>
        </w:tc>
        <w:tc>
          <w:tcPr>
            <w:tcW w:w="1076"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5</w:t>
            </w:r>
          </w:p>
        </w:tc>
        <w:tc>
          <w:tcPr>
            <w:tcW w:w="1076"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0</w:t>
            </w:r>
          </w:p>
        </w:tc>
        <w:tc>
          <w:tcPr>
            <w:tcW w:w="3655" w:type="dxa"/>
            <w:gridSpan w:val="2"/>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 xml:space="preserve">25 g veya 25 </w:t>
            </w:r>
            <w:proofErr w:type="spellStart"/>
            <w:r w:rsidRPr="009A3E7C">
              <w:rPr>
                <w:bCs/>
              </w:rPr>
              <w:t>mL’de</w:t>
            </w:r>
            <w:proofErr w:type="spellEnd"/>
            <w:r w:rsidRPr="009A3E7C">
              <w:rPr>
                <w:bCs/>
              </w:rPr>
              <w:t xml:space="preserve"> bulunmamalı</w:t>
            </w:r>
          </w:p>
        </w:tc>
      </w:tr>
      <w:tr w:rsidR="009A3E7C" w:rsidRPr="009A3E7C" w:rsidTr="00653CCA">
        <w:tc>
          <w:tcPr>
            <w:tcW w:w="3549"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proofErr w:type="spellStart"/>
            <w:r w:rsidRPr="009A3E7C">
              <w:rPr>
                <w:bCs/>
                <w:i/>
                <w:iCs/>
              </w:rPr>
              <w:t>Salmonella</w:t>
            </w:r>
            <w:proofErr w:type="spellEnd"/>
            <w:r w:rsidRPr="009A3E7C">
              <w:rPr>
                <w:bCs/>
                <w:i/>
                <w:iCs/>
              </w:rPr>
              <w:t xml:space="preserve"> </w:t>
            </w:r>
          </w:p>
        </w:tc>
        <w:tc>
          <w:tcPr>
            <w:tcW w:w="1076"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5</w:t>
            </w:r>
          </w:p>
        </w:tc>
        <w:tc>
          <w:tcPr>
            <w:tcW w:w="1076" w:type="dxa"/>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0</w:t>
            </w:r>
          </w:p>
        </w:tc>
        <w:tc>
          <w:tcPr>
            <w:tcW w:w="3655" w:type="dxa"/>
            <w:gridSpan w:val="2"/>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rPr>
                <w:bCs/>
              </w:rPr>
            </w:pPr>
            <w:r w:rsidRPr="009A3E7C">
              <w:rPr>
                <w:bCs/>
              </w:rPr>
              <w:t xml:space="preserve">25 g veya 25 </w:t>
            </w:r>
            <w:proofErr w:type="spellStart"/>
            <w:r w:rsidRPr="009A3E7C">
              <w:rPr>
                <w:bCs/>
              </w:rPr>
              <w:t>mL’de</w:t>
            </w:r>
            <w:proofErr w:type="spellEnd"/>
            <w:r w:rsidRPr="009A3E7C">
              <w:rPr>
                <w:bCs/>
              </w:rPr>
              <w:t xml:space="preserve"> bulunmamalı</w:t>
            </w:r>
          </w:p>
        </w:tc>
      </w:tr>
      <w:tr w:rsidR="009A3E7C" w:rsidRPr="009A3E7C" w:rsidTr="00653CCA">
        <w:tc>
          <w:tcPr>
            <w:tcW w:w="9356" w:type="dxa"/>
            <w:gridSpan w:val="5"/>
            <w:tcBorders>
              <w:top w:val="single" w:sz="4" w:space="0" w:color="auto"/>
              <w:left w:val="single" w:sz="4" w:space="0" w:color="auto"/>
              <w:bottom w:val="single" w:sz="4" w:space="0" w:color="auto"/>
              <w:right w:val="single" w:sz="4" w:space="0" w:color="auto"/>
            </w:tcBorders>
          </w:tcPr>
          <w:p w:rsidR="009A3E7C" w:rsidRPr="009A3E7C" w:rsidRDefault="009A3E7C" w:rsidP="009A3E7C">
            <w:pPr>
              <w:jc w:val="both"/>
            </w:pPr>
            <w:r w:rsidRPr="009A3E7C">
              <w:t>Numune alma planında;</w:t>
            </w:r>
          </w:p>
          <w:p w:rsidR="009A3E7C" w:rsidRPr="009A3E7C" w:rsidRDefault="009A3E7C" w:rsidP="009A3E7C">
            <w:pPr>
              <w:jc w:val="both"/>
            </w:pPr>
            <w:proofErr w:type="gramStart"/>
            <w:r w:rsidRPr="009A3E7C">
              <w:t>n</w:t>
            </w:r>
            <w:proofErr w:type="gramEnd"/>
            <w:r w:rsidRPr="009A3E7C">
              <w:t>: Partiden bağımsız ve rastgele seçilen numune sayısı,</w:t>
            </w:r>
          </w:p>
          <w:p w:rsidR="009A3E7C" w:rsidRPr="009A3E7C" w:rsidRDefault="009A3E7C" w:rsidP="009A3E7C">
            <w:pPr>
              <w:jc w:val="both"/>
            </w:pPr>
            <w:proofErr w:type="gramStart"/>
            <w:r w:rsidRPr="009A3E7C">
              <w:t>c</w:t>
            </w:r>
            <w:proofErr w:type="gramEnd"/>
            <w:r w:rsidRPr="009A3E7C">
              <w:t>: m ve M arasında olmasına izin verilen azami numune sayısı (M değeri taşıyabilecek en fazla numune sayısı),</w:t>
            </w:r>
          </w:p>
          <w:p w:rsidR="009A3E7C" w:rsidRPr="009A3E7C" w:rsidRDefault="009A3E7C" w:rsidP="009A3E7C">
            <w:pPr>
              <w:jc w:val="both"/>
            </w:pPr>
            <w:proofErr w:type="gramStart"/>
            <w:r w:rsidRPr="009A3E7C">
              <w:t>m</w:t>
            </w:r>
            <w:proofErr w:type="gramEnd"/>
            <w:r w:rsidRPr="009A3E7C">
              <w:t>: (n-c) sayıdaki numunede bulunabilecek en fazla mikrobiyolojik değer,</w:t>
            </w:r>
          </w:p>
          <w:p w:rsidR="009A3E7C" w:rsidRPr="009A3E7C" w:rsidRDefault="009A3E7C" w:rsidP="009A3E7C">
            <w:pPr>
              <w:jc w:val="both"/>
            </w:pPr>
            <w:r w:rsidRPr="009A3E7C">
              <w:t>M: c sayıdaki numunenin bu değeri aşması hâlinde uygunsuz olup, kabul edilemez olduğunu gösteren mikroorganizma sayısıdır.</w:t>
            </w:r>
          </w:p>
        </w:tc>
      </w:tr>
    </w:tbl>
    <w:p w:rsidR="009A3E7C" w:rsidRDefault="009A3E7C" w:rsidP="009A6C48">
      <w:pPr>
        <w:jc w:val="both"/>
      </w:pPr>
    </w:p>
    <w:p w:rsidR="009358A2" w:rsidRDefault="009358A2">
      <w:pPr>
        <w:spacing w:after="200" w:line="276" w:lineRule="auto"/>
        <w:rPr>
          <w:rFonts w:eastAsia="SimSun" w:cs="Arial"/>
          <w:b/>
          <w:snapToGrid w:val="0"/>
          <w:sz w:val="24"/>
          <w:szCs w:val="22"/>
          <w:lang w:val="en-US" w:eastAsia="zh-CN"/>
        </w:rPr>
      </w:pPr>
      <w:bookmarkStart w:id="22" w:name="_Toc443034533"/>
      <w:r>
        <w:br w:type="page"/>
      </w:r>
    </w:p>
    <w:p w:rsidR="009A6C48" w:rsidRPr="00836BDC" w:rsidRDefault="009A6C48" w:rsidP="009A6C48">
      <w:pPr>
        <w:pStyle w:val="Balk2"/>
      </w:pPr>
      <w:r>
        <w:t>4</w:t>
      </w:r>
      <w:r w:rsidRPr="00836BDC">
        <w:t>.</w:t>
      </w:r>
      <w:r>
        <w:t>3</w:t>
      </w:r>
      <w:r w:rsidRPr="00836BDC">
        <w:tab/>
      </w:r>
      <w:proofErr w:type="spellStart"/>
      <w:r>
        <w:t>Özellik</w:t>
      </w:r>
      <w:proofErr w:type="spellEnd"/>
      <w:r>
        <w:t>,</w:t>
      </w:r>
      <w:r w:rsidRPr="00836BDC">
        <w:t xml:space="preserve"> </w:t>
      </w:r>
      <w:proofErr w:type="spellStart"/>
      <w:r w:rsidRPr="00836BDC">
        <w:t>muayene</w:t>
      </w:r>
      <w:proofErr w:type="spellEnd"/>
      <w:r w:rsidRPr="00836BDC">
        <w:t xml:space="preserve"> </w:t>
      </w:r>
      <w:proofErr w:type="spellStart"/>
      <w:r>
        <w:t>ve</w:t>
      </w:r>
      <w:proofErr w:type="spellEnd"/>
      <w:r>
        <w:t xml:space="preserve"> </w:t>
      </w:r>
      <w:proofErr w:type="spellStart"/>
      <w:r>
        <w:t>deney</w:t>
      </w:r>
      <w:proofErr w:type="spellEnd"/>
      <w:r>
        <w:t xml:space="preserve"> </w:t>
      </w:r>
      <w:proofErr w:type="spellStart"/>
      <w:r w:rsidRPr="00836BDC">
        <w:t>madde</w:t>
      </w:r>
      <w:proofErr w:type="spellEnd"/>
      <w:r w:rsidRPr="00836BDC">
        <w:t xml:space="preserve"> </w:t>
      </w:r>
      <w:proofErr w:type="spellStart"/>
      <w:r w:rsidRPr="00836BDC">
        <w:t>numaraları</w:t>
      </w:r>
      <w:bookmarkEnd w:id="22"/>
      <w:proofErr w:type="spellEnd"/>
    </w:p>
    <w:p w:rsidR="009A6C48" w:rsidRDefault="009A6C48" w:rsidP="009A6C48">
      <w:pPr>
        <w:jc w:val="both"/>
      </w:pPr>
      <w:r>
        <w:t>Sazan balığı yemlerinin özellikleri ile bunların muayene ve deneyleri ile i</w:t>
      </w:r>
      <w:r w:rsidR="009A3E7C">
        <w:t>lgili madde numaraları Çizelge 4</w:t>
      </w:r>
      <w:r>
        <w:t>’te verilmiştir.</w:t>
      </w:r>
    </w:p>
    <w:p w:rsidR="009A6C48" w:rsidRDefault="009A6C48" w:rsidP="009A6C48">
      <w:pPr>
        <w:jc w:val="both"/>
      </w:pPr>
    </w:p>
    <w:p w:rsidR="009A6C48" w:rsidRDefault="009A3E7C" w:rsidP="009A6C48">
      <w:pPr>
        <w:jc w:val="both"/>
      </w:pPr>
      <w:r>
        <w:rPr>
          <w:b/>
        </w:rPr>
        <w:t>Çizelge 4</w:t>
      </w:r>
      <w:r w:rsidR="009A6C48">
        <w:rPr>
          <w:b/>
        </w:rPr>
        <w:t xml:space="preserve"> –</w:t>
      </w:r>
      <w:r w:rsidR="009A6C48" w:rsidRPr="0083223A">
        <w:rPr>
          <w:b/>
        </w:rPr>
        <w:t xml:space="preserve"> </w:t>
      </w:r>
      <w:r w:rsidR="009A6C48">
        <w:t>Özellik, muayene ve deney madde numaraları</w:t>
      </w:r>
    </w:p>
    <w:p w:rsidR="009A6C48" w:rsidRDefault="009A6C48" w:rsidP="009A6C48">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534"/>
        <w:gridCol w:w="2199"/>
        <w:gridCol w:w="2551"/>
      </w:tblGrid>
      <w:tr w:rsidR="009A6C48" w:rsidRPr="00CA71EC" w:rsidTr="00AE4373">
        <w:tc>
          <w:tcPr>
            <w:tcW w:w="2534" w:type="dxa"/>
          </w:tcPr>
          <w:p w:rsidR="009A6C48" w:rsidRPr="009358A2" w:rsidRDefault="009A6C48" w:rsidP="00AE4373">
            <w:pPr>
              <w:jc w:val="center"/>
              <w:rPr>
                <w:b/>
              </w:rPr>
            </w:pPr>
            <w:r w:rsidRPr="009358A2">
              <w:rPr>
                <w:b/>
              </w:rPr>
              <w:t>Özellikler</w:t>
            </w:r>
          </w:p>
        </w:tc>
        <w:tc>
          <w:tcPr>
            <w:tcW w:w="2199" w:type="dxa"/>
          </w:tcPr>
          <w:p w:rsidR="009A6C48" w:rsidRPr="009358A2" w:rsidRDefault="009A3E7C" w:rsidP="00AE4373">
            <w:pPr>
              <w:jc w:val="center"/>
              <w:rPr>
                <w:b/>
              </w:rPr>
            </w:pPr>
            <w:r>
              <w:rPr>
                <w:b/>
              </w:rPr>
              <w:t xml:space="preserve">Özellik madde </w:t>
            </w:r>
            <w:proofErr w:type="spellStart"/>
            <w:r>
              <w:rPr>
                <w:b/>
              </w:rPr>
              <w:t>n</w:t>
            </w:r>
            <w:r w:rsidR="009A6C48" w:rsidRPr="009358A2">
              <w:rPr>
                <w:b/>
              </w:rPr>
              <w:t>o</w:t>
            </w:r>
            <w:proofErr w:type="spellEnd"/>
          </w:p>
        </w:tc>
        <w:tc>
          <w:tcPr>
            <w:tcW w:w="2551" w:type="dxa"/>
          </w:tcPr>
          <w:p w:rsidR="009A6C48" w:rsidRPr="009358A2" w:rsidRDefault="009A3E7C" w:rsidP="00AE4373">
            <w:pPr>
              <w:jc w:val="center"/>
              <w:rPr>
                <w:b/>
              </w:rPr>
            </w:pPr>
            <w:r>
              <w:rPr>
                <w:b/>
              </w:rPr>
              <w:t xml:space="preserve">Muayene ve deney madde </w:t>
            </w:r>
            <w:proofErr w:type="spellStart"/>
            <w:r>
              <w:rPr>
                <w:b/>
              </w:rPr>
              <w:t>n</w:t>
            </w:r>
            <w:r w:rsidR="009A6C48" w:rsidRPr="009358A2">
              <w:rPr>
                <w:b/>
              </w:rPr>
              <w:t>o</w:t>
            </w:r>
            <w:proofErr w:type="spellEnd"/>
          </w:p>
        </w:tc>
      </w:tr>
      <w:tr w:rsidR="009A6C48" w:rsidRPr="00413A74" w:rsidTr="00AE4373">
        <w:tc>
          <w:tcPr>
            <w:tcW w:w="2534" w:type="dxa"/>
            <w:vAlign w:val="center"/>
          </w:tcPr>
          <w:p w:rsidR="009A6C48" w:rsidRPr="00413A74" w:rsidRDefault="009A6C48" w:rsidP="00AE4373">
            <w:r w:rsidRPr="00413A74">
              <w:t>Genel özellikler</w:t>
            </w:r>
          </w:p>
        </w:tc>
        <w:tc>
          <w:tcPr>
            <w:tcW w:w="2199" w:type="dxa"/>
            <w:vAlign w:val="center"/>
          </w:tcPr>
          <w:p w:rsidR="009A6C48" w:rsidRPr="00413A74" w:rsidRDefault="009A6C48" w:rsidP="00AE4373">
            <w:pPr>
              <w:jc w:val="center"/>
            </w:pPr>
            <w:r w:rsidRPr="00413A74">
              <w:t>4.2.1</w:t>
            </w:r>
          </w:p>
        </w:tc>
        <w:tc>
          <w:tcPr>
            <w:tcW w:w="2551" w:type="dxa"/>
          </w:tcPr>
          <w:p w:rsidR="009A6C48" w:rsidRPr="00413A74" w:rsidRDefault="009A6C48" w:rsidP="00AE4373">
            <w:pPr>
              <w:jc w:val="center"/>
            </w:pPr>
            <w:r w:rsidRPr="00413A74">
              <w:t>5.2.2</w:t>
            </w:r>
          </w:p>
        </w:tc>
      </w:tr>
      <w:tr w:rsidR="009A6C48" w:rsidRPr="00413A74" w:rsidTr="00AE4373">
        <w:tc>
          <w:tcPr>
            <w:tcW w:w="2534" w:type="dxa"/>
            <w:vAlign w:val="center"/>
          </w:tcPr>
          <w:p w:rsidR="009A6C48" w:rsidRPr="00413A74" w:rsidRDefault="009A6C48" w:rsidP="00AE4373">
            <w:r w:rsidRPr="00413A74">
              <w:t>Grup özellikleri</w:t>
            </w:r>
          </w:p>
        </w:tc>
        <w:tc>
          <w:tcPr>
            <w:tcW w:w="2199" w:type="dxa"/>
            <w:vAlign w:val="center"/>
          </w:tcPr>
          <w:p w:rsidR="009A6C48" w:rsidRPr="00413A74" w:rsidRDefault="009A6C48" w:rsidP="00AE4373">
            <w:pPr>
              <w:jc w:val="center"/>
            </w:pPr>
            <w:r w:rsidRPr="00413A74">
              <w:t>4.2.2</w:t>
            </w:r>
          </w:p>
        </w:tc>
        <w:tc>
          <w:tcPr>
            <w:tcW w:w="2551" w:type="dxa"/>
          </w:tcPr>
          <w:p w:rsidR="009A6C48" w:rsidRPr="00413A74" w:rsidRDefault="009A6C48" w:rsidP="00AE4373">
            <w:pPr>
              <w:jc w:val="center"/>
            </w:pPr>
            <w:r w:rsidRPr="00413A74">
              <w:t>5.2.2</w:t>
            </w:r>
          </w:p>
        </w:tc>
      </w:tr>
      <w:tr w:rsidR="009A6C48" w:rsidRPr="00413A74" w:rsidTr="00AE4373">
        <w:tc>
          <w:tcPr>
            <w:tcW w:w="2534" w:type="dxa"/>
            <w:vAlign w:val="center"/>
          </w:tcPr>
          <w:p w:rsidR="009A6C48" w:rsidRPr="00413A74" w:rsidRDefault="009A6C48" w:rsidP="00AE4373">
            <w:r w:rsidRPr="00413A74">
              <w:t xml:space="preserve">  Rutubet</w:t>
            </w:r>
          </w:p>
        </w:tc>
        <w:tc>
          <w:tcPr>
            <w:tcW w:w="2199" w:type="dxa"/>
            <w:vAlign w:val="center"/>
          </w:tcPr>
          <w:p w:rsidR="009A6C48" w:rsidRPr="00413A74" w:rsidRDefault="009A6C48" w:rsidP="00AE4373">
            <w:pPr>
              <w:jc w:val="center"/>
            </w:pPr>
            <w:r w:rsidRPr="00413A74">
              <w:t>4.2.2</w:t>
            </w:r>
          </w:p>
        </w:tc>
        <w:tc>
          <w:tcPr>
            <w:tcW w:w="2551" w:type="dxa"/>
          </w:tcPr>
          <w:p w:rsidR="009A6C48" w:rsidRPr="00413A74" w:rsidRDefault="009A6C48" w:rsidP="00AE4373">
            <w:pPr>
              <w:jc w:val="center"/>
            </w:pPr>
            <w:r w:rsidRPr="00413A74">
              <w:t>5.3.1</w:t>
            </w:r>
          </w:p>
        </w:tc>
      </w:tr>
      <w:tr w:rsidR="009A6C48" w:rsidRPr="00413A74" w:rsidTr="00AE4373">
        <w:tc>
          <w:tcPr>
            <w:tcW w:w="2534" w:type="dxa"/>
            <w:vAlign w:val="center"/>
          </w:tcPr>
          <w:p w:rsidR="009A6C48" w:rsidRPr="00413A74" w:rsidRDefault="009A6C48" w:rsidP="00AE4373">
            <w:r w:rsidRPr="00413A74">
              <w:t xml:space="preserve">  Ham protein</w:t>
            </w:r>
          </w:p>
        </w:tc>
        <w:tc>
          <w:tcPr>
            <w:tcW w:w="2199" w:type="dxa"/>
            <w:vAlign w:val="center"/>
          </w:tcPr>
          <w:p w:rsidR="009A6C48" w:rsidRPr="00413A74" w:rsidRDefault="009A6C48" w:rsidP="00AE4373">
            <w:pPr>
              <w:jc w:val="center"/>
            </w:pPr>
            <w:r w:rsidRPr="00413A74">
              <w:t>4.2.2</w:t>
            </w:r>
          </w:p>
        </w:tc>
        <w:tc>
          <w:tcPr>
            <w:tcW w:w="2551" w:type="dxa"/>
          </w:tcPr>
          <w:p w:rsidR="009A6C48" w:rsidRPr="00413A74" w:rsidRDefault="009A6C48" w:rsidP="00AE4373">
            <w:pPr>
              <w:jc w:val="center"/>
            </w:pPr>
            <w:r w:rsidRPr="00413A74">
              <w:t>5.3.2</w:t>
            </w:r>
          </w:p>
        </w:tc>
      </w:tr>
      <w:tr w:rsidR="009A6C48" w:rsidRPr="00413A74" w:rsidTr="00AE4373">
        <w:tc>
          <w:tcPr>
            <w:tcW w:w="2534" w:type="dxa"/>
            <w:vAlign w:val="center"/>
          </w:tcPr>
          <w:p w:rsidR="009A6C48" w:rsidRPr="00413A74" w:rsidRDefault="009A6C48" w:rsidP="00AE4373">
            <w:r w:rsidRPr="00413A74">
              <w:t xml:space="preserve">  Ham selüloz</w:t>
            </w:r>
          </w:p>
        </w:tc>
        <w:tc>
          <w:tcPr>
            <w:tcW w:w="2199" w:type="dxa"/>
            <w:vAlign w:val="center"/>
          </w:tcPr>
          <w:p w:rsidR="009A6C48" w:rsidRPr="00413A74" w:rsidRDefault="009A6C48" w:rsidP="00AE4373">
            <w:pPr>
              <w:jc w:val="center"/>
            </w:pPr>
            <w:r w:rsidRPr="00413A74">
              <w:t>4.2.2</w:t>
            </w:r>
          </w:p>
        </w:tc>
        <w:tc>
          <w:tcPr>
            <w:tcW w:w="2551" w:type="dxa"/>
          </w:tcPr>
          <w:p w:rsidR="009A6C48" w:rsidRPr="00413A74" w:rsidRDefault="009A6C48" w:rsidP="00AE4373">
            <w:pPr>
              <w:jc w:val="center"/>
            </w:pPr>
            <w:r w:rsidRPr="00413A74">
              <w:t>5.3.3</w:t>
            </w:r>
          </w:p>
        </w:tc>
      </w:tr>
      <w:tr w:rsidR="009A6C48" w:rsidRPr="00413A74"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413A74" w:rsidRDefault="009A6C48" w:rsidP="00AE4373">
            <w:r w:rsidRPr="00413A74">
              <w:t xml:space="preserve">  Ham kül</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4.2.2</w:t>
            </w:r>
          </w:p>
        </w:tc>
        <w:tc>
          <w:tcPr>
            <w:tcW w:w="2551" w:type="dxa"/>
            <w:tcBorders>
              <w:top w:val="single" w:sz="6" w:space="0" w:color="auto"/>
              <w:left w:val="single" w:sz="6" w:space="0" w:color="auto"/>
              <w:bottom w:val="single" w:sz="6" w:space="0" w:color="auto"/>
              <w:right w:val="single" w:sz="4" w:space="0" w:color="auto"/>
            </w:tcBorders>
          </w:tcPr>
          <w:p w:rsidR="009A6C48" w:rsidRPr="00413A74" w:rsidRDefault="009A6C48" w:rsidP="00AE4373">
            <w:pPr>
              <w:jc w:val="center"/>
            </w:pPr>
            <w:r w:rsidRPr="00413A74">
              <w:t>5.3.4</w:t>
            </w:r>
          </w:p>
        </w:tc>
      </w:tr>
      <w:tr w:rsidR="009A6C48" w:rsidRPr="00413A74"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413A74" w:rsidRDefault="009A6C48" w:rsidP="00AE4373">
            <w:r w:rsidRPr="00413A74">
              <w:t xml:space="preserve">  </w:t>
            </w:r>
            <w:proofErr w:type="spellStart"/>
            <w:r w:rsidRPr="00413A74">
              <w:t>HCl'de</w:t>
            </w:r>
            <w:proofErr w:type="spellEnd"/>
            <w:r w:rsidRPr="00413A74">
              <w:t xml:space="preserve"> çözünmeyen kül</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4.2.2</w:t>
            </w:r>
          </w:p>
        </w:tc>
        <w:tc>
          <w:tcPr>
            <w:tcW w:w="2551" w:type="dxa"/>
            <w:tcBorders>
              <w:top w:val="single" w:sz="6" w:space="0" w:color="auto"/>
              <w:left w:val="single" w:sz="6" w:space="0" w:color="auto"/>
              <w:bottom w:val="single" w:sz="6" w:space="0" w:color="auto"/>
              <w:right w:val="single" w:sz="4" w:space="0" w:color="auto"/>
            </w:tcBorders>
          </w:tcPr>
          <w:p w:rsidR="009A6C48" w:rsidRPr="00413A74" w:rsidRDefault="009A6C48" w:rsidP="00AE4373">
            <w:pPr>
              <w:jc w:val="center"/>
            </w:pPr>
            <w:r w:rsidRPr="00413A74">
              <w:t>5.3.5</w:t>
            </w:r>
          </w:p>
        </w:tc>
      </w:tr>
      <w:tr w:rsidR="009A6C48" w:rsidRPr="00413A74"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413A74" w:rsidRDefault="009A6C48" w:rsidP="00AE4373">
            <w:r w:rsidRPr="00413A74">
              <w:t xml:space="preserve">  Ham yağ</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4.2.2</w:t>
            </w:r>
          </w:p>
        </w:tc>
        <w:tc>
          <w:tcPr>
            <w:tcW w:w="2551" w:type="dxa"/>
            <w:tcBorders>
              <w:top w:val="single" w:sz="6" w:space="0" w:color="auto"/>
              <w:left w:val="single" w:sz="6" w:space="0" w:color="auto"/>
              <w:bottom w:val="single" w:sz="6" w:space="0" w:color="auto"/>
              <w:right w:val="single" w:sz="4" w:space="0" w:color="auto"/>
            </w:tcBorders>
          </w:tcPr>
          <w:p w:rsidR="009A6C48" w:rsidRPr="00413A74" w:rsidRDefault="009A6C48" w:rsidP="00AE4373">
            <w:pPr>
              <w:jc w:val="center"/>
            </w:pPr>
            <w:r w:rsidRPr="00413A74">
              <w:t>5.3.6</w:t>
            </w:r>
          </w:p>
        </w:tc>
      </w:tr>
      <w:tr w:rsidR="009A6C48" w:rsidRPr="00413A74"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413A74" w:rsidRDefault="009A6C48" w:rsidP="00AE4373">
            <w:r w:rsidRPr="00413A74">
              <w:t xml:space="preserve">  </w:t>
            </w:r>
            <w:proofErr w:type="spellStart"/>
            <w:r w:rsidRPr="00413A74">
              <w:t>Metabolik</w:t>
            </w:r>
            <w:proofErr w:type="spellEnd"/>
            <w:r w:rsidRPr="00413A74">
              <w:t xml:space="preserve"> enerji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4.2.2</w:t>
            </w:r>
          </w:p>
        </w:tc>
        <w:tc>
          <w:tcPr>
            <w:tcW w:w="2551" w:type="dxa"/>
            <w:tcBorders>
              <w:top w:val="single" w:sz="6" w:space="0" w:color="auto"/>
              <w:left w:val="single" w:sz="6" w:space="0" w:color="auto"/>
              <w:bottom w:val="single" w:sz="6" w:space="0" w:color="auto"/>
              <w:right w:val="single" w:sz="4" w:space="0" w:color="auto"/>
            </w:tcBorders>
          </w:tcPr>
          <w:p w:rsidR="009A6C48" w:rsidRPr="00413A74" w:rsidRDefault="009A6C48" w:rsidP="00AE4373">
            <w:pPr>
              <w:jc w:val="center"/>
            </w:pPr>
            <w:r w:rsidRPr="00413A74">
              <w:t>5.3.7</w:t>
            </w:r>
          </w:p>
        </w:tc>
      </w:tr>
      <w:tr w:rsidR="009A6C48" w:rsidRPr="00413A74"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413A74" w:rsidRDefault="009A6C48" w:rsidP="00AE4373">
            <w:r w:rsidRPr="00413A74">
              <w:t xml:space="preserve">  Kalsiyum</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Pr="00413A74" w:rsidRDefault="009A6C48" w:rsidP="00AE4373">
            <w:pPr>
              <w:jc w:val="center"/>
            </w:pPr>
            <w:r w:rsidRPr="00413A74">
              <w:t>4.2.2</w:t>
            </w:r>
          </w:p>
        </w:tc>
        <w:tc>
          <w:tcPr>
            <w:tcW w:w="2551" w:type="dxa"/>
            <w:tcBorders>
              <w:top w:val="single" w:sz="6" w:space="0" w:color="auto"/>
              <w:left w:val="single" w:sz="6" w:space="0" w:color="auto"/>
              <w:bottom w:val="single" w:sz="6" w:space="0" w:color="auto"/>
              <w:right w:val="single" w:sz="4" w:space="0" w:color="auto"/>
            </w:tcBorders>
          </w:tcPr>
          <w:p w:rsidR="009A6C48" w:rsidRPr="00413A74" w:rsidRDefault="009A6C48" w:rsidP="00AE4373">
            <w:pPr>
              <w:jc w:val="center"/>
            </w:pPr>
            <w:r w:rsidRPr="00413A74">
              <w:t>5.3.8</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Fosfor</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975763">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5.3.9</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NaCl</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975763">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5.3.10</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Magnezyum</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975763">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5.3.11</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Selenyum</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975763">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5.3.12</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Çinko</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975763">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5.3.13</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İyot</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5.3.14</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Lisin</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5.3.15</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Metionin</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5.3.16</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Sistin</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5.3.17</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A 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5.3.18</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D</w:t>
            </w:r>
            <w:r w:rsidRPr="00700667">
              <w:rPr>
                <w:vertAlign w:val="subscript"/>
              </w:rPr>
              <w:t>3</w:t>
            </w:r>
            <w:r>
              <w:t xml:space="preserve"> 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5.3.19</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E 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5.3.20</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K</w:t>
            </w:r>
            <w:r w:rsidRPr="00700667">
              <w:rPr>
                <w:vertAlign w:val="subscript"/>
              </w:rPr>
              <w:t>3</w:t>
            </w:r>
            <w:r w:rsidRPr="00B053C7">
              <w:t xml:space="preserve"> </w:t>
            </w:r>
            <w:r>
              <w:t>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5.3.21</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B</w:t>
            </w:r>
            <w:r w:rsidRPr="00700667">
              <w:rPr>
                <w:vertAlign w:val="subscript"/>
              </w:rPr>
              <w:t>1</w:t>
            </w:r>
            <w:r w:rsidRPr="00B053C7">
              <w:t xml:space="preserve"> </w:t>
            </w:r>
            <w:r>
              <w:t>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5.3.22</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B</w:t>
            </w:r>
            <w:r w:rsidRPr="00700667">
              <w:rPr>
                <w:vertAlign w:val="subscript"/>
              </w:rPr>
              <w:t>12</w:t>
            </w:r>
            <w:r>
              <w:t xml:space="preserve"> 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5.3.24</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C Vitamini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w:t>
            </w:r>
            <w:r w:rsidRPr="00A63806">
              <w:t>.2</w:t>
            </w:r>
            <w:r>
              <w:t>5</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B</w:t>
            </w:r>
            <w:r w:rsidRPr="00700667">
              <w:rPr>
                <w:vertAlign w:val="subscript"/>
              </w:rPr>
              <w:t>6</w:t>
            </w:r>
            <w:r>
              <w:t xml:space="preserve"> Vitamini (</w:t>
            </w:r>
            <w:proofErr w:type="spellStart"/>
            <w:r>
              <w:t>Piridoksin</w:t>
            </w:r>
            <w:proofErr w:type="spellEnd"/>
            <w:r>
              <w:t>)</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21114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5.3.26</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Pantotenik</w:t>
            </w:r>
            <w:proofErr w:type="spellEnd"/>
            <w:r>
              <w:t xml:space="preserve"> asit</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D814B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5.3.27</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Niasin</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D814B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5.3.28</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Folik</w:t>
            </w:r>
            <w:proofErr w:type="spellEnd"/>
            <w:r>
              <w:t xml:space="preserve"> asit</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D814B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5.3.29</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Kolin</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D814B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5.3.30</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Biotin</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D814B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5.3.31</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Aflatoksin</w:t>
            </w:r>
            <w:proofErr w:type="spellEnd"/>
            <w:r>
              <w:t xml:space="preserve"> B</w:t>
            </w:r>
            <w:r w:rsidRPr="00700667">
              <w:rPr>
                <w:vertAlign w:val="subscript"/>
              </w:rPr>
              <w:t>1</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rsidRPr="00D814BF">
              <w:t>4.2.2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5.3.32</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255C69" w:rsidRDefault="009A6C48" w:rsidP="00AE4373">
            <w:r>
              <w:t xml:space="preserve">  </w:t>
            </w:r>
            <w:proofErr w:type="spellStart"/>
            <w:r w:rsidRPr="00255C69">
              <w:rPr>
                <w:bCs/>
                <w:i/>
                <w:iCs/>
              </w:rPr>
              <w:t>Escherichia</w:t>
            </w:r>
            <w:proofErr w:type="spellEnd"/>
            <w:r w:rsidRPr="00255C69">
              <w:rPr>
                <w:bCs/>
                <w:i/>
                <w:iCs/>
              </w:rPr>
              <w:t xml:space="preserve"> </w:t>
            </w:r>
            <w:proofErr w:type="spellStart"/>
            <w:r w:rsidRPr="00255C69">
              <w:rPr>
                <w:bCs/>
                <w:i/>
                <w:iCs/>
              </w:rPr>
              <w:t>coli</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3E7C" w:rsidP="00AE4373">
            <w:pPr>
              <w:jc w:val="center"/>
            </w:pPr>
            <w:r>
              <w:t>4.2.4</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5.3.33</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 xml:space="preserve">  </w:t>
            </w:r>
            <w:proofErr w:type="spellStart"/>
            <w:r>
              <w:t>Salmonella</w:t>
            </w:r>
            <w:proofErr w:type="spellEnd"/>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3E7C" w:rsidP="00AE4373">
            <w:pPr>
              <w:jc w:val="center"/>
            </w:pPr>
            <w:r>
              <w:t>4.2.4</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t>5.3.34</w:t>
            </w:r>
          </w:p>
        </w:tc>
      </w:tr>
      <w:tr w:rsidR="009A6C48"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Default="009A6C48" w:rsidP="00AE4373">
            <w:r>
              <w:t>Tip özellikleri</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Default="009A6C48" w:rsidP="00AE4373">
            <w:pPr>
              <w:jc w:val="center"/>
            </w:pPr>
            <w:r>
              <w:t>4.2.3</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Default="009A6C48" w:rsidP="00AE4373">
            <w:pPr>
              <w:jc w:val="center"/>
            </w:pPr>
            <w:r>
              <w:t>5.2.2</w:t>
            </w:r>
          </w:p>
        </w:tc>
      </w:tr>
      <w:tr w:rsidR="00745F0A" w:rsidTr="00AE4373">
        <w:tc>
          <w:tcPr>
            <w:tcW w:w="2534" w:type="dxa"/>
            <w:tcBorders>
              <w:top w:val="single" w:sz="6" w:space="0" w:color="auto"/>
              <w:left w:val="single" w:sz="4" w:space="0" w:color="auto"/>
              <w:bottom w:val="single" w:sz="6" w:space="0" w:color="auto"/>
              <w:right w:val="single" w:sz="6" w:space="0" w:color="auto"/>
            </w:tcBorders>
            <w:vAlign w:val="center"/>
          </w:tcPr>
          <w:p w:rsidR="00745F0A" w:rsidRDefault="00745F0A" w:rsidP="00AE4373">
            <w:r>
              <w:t>Yoğunluk tayini</w:t>
            </w:r>
          </w:p>
        </w:tc>
        <w:tc>
          <w:tcPr>
            <w:tcW w:w="2199" w:type="dxa"/>
            <w:tcBorders>
              <w:top w:val="single" w:sz="6" w:space="0" w:color="auto"/>
              <w:left w:val="single" w:sz="6" w:space="0" w:color="auto"/>
              <w:bottom w:val="single" w:sz="6" w:space="0" w:color="auto"/>
              <w:right w:val="single" w:sz="6" w:space="0" w:color="auto"/>
            </w:tcBorders>
            <w:vAlign w:val="center"/>
          </w:tcPr>
          <w:p w:rsidR="00745F0A" w:rsidRDefault="00745F0A" w:rsidP="00AE4373">
            <w:pPr>
              <w:jc w:val="center"/>
            </w:pPr>
            <w:r>
              <w:t>4.2.1</w:t>
            </w:r>
          </w:p>
        </w:tc>
        <w:tc>
          <w:tcPr>
            <w:tcW w:w="2551" w:type="dxa"/>
            <w:tcBorders>
              <w:top w:val="single" w:sz="6" w:space="0" w:color="auto"/>
              <w:left w:val="single" w:sz="6" w:space="0" w:color="auto"/>
              <w:bottom w:val="single" w:sz="6" w:space="0" w:color="auto"/>
              <w:right w:val="single" w:sz="4" w:space="0" w:color="auto"/>
            </w:tcBorders>
            <w:vAlign w:val="center"/>
          </w:tcPr>
          <w:p w:rsidR="00745F0A" w:rsidRDefault="00745F0A" w:rsidP="00AE4373">
            <w:pPr>
              <w:jc w:val="center"/>
            </w:pPr>
            <w:r>
              <w:t>5.3.35</w:t>
            </w:r>
          </w:p>
        </w:tc>
      </w:tr>
      <w:tr w:rsidR="009A6C48" w:rsidRPr="00A63806" w:rsidTr="00AE4373">
        <w:tc>
          <w:tcPr>
            <w:tcW w:w="2534" w:type="dxa"/>
            <w:tcBorders>
              <w:top w:val="single" w:sz="6" w:space="0" w:color="auto"/>
              <w:left w:val="single" w:sz="4" w:space="0" w:color="auto"/>
              <w:bottom w:val="single" w:sz="6" w:space="0" w:color="auto"/>
              <w:right w:val="single" w:sz="6" w:space="0" w:color="auto"/>
            </w:tcBorders>
            <w:vAlign w:val="center"/>
          </w:tcPr>
          <w:p w:rsidR="009A6C48" w:rsidRPr="00A63806" w:rsidRDefault="0021179C" w:rsidP="00AE4373">
            <w:r>
              <w:t>Ambala</w:t>
            </w:r>
            <w:r w:rsidR="009A6C48" w:rsidRPr="00A63806">
              <w:t>jlama</w:t>
            </w:r>
          </w:p>
        </w:tc>
        <w:tc>
          <w:tcPr>
            <w:tcW w:w="2199" w:type="dxa"/>
            <w:tcBorders>
              <w:top w:val="single" w:sz="6" w:space="0" w:color="auto"/>
              <w:left w:val="single" w:sz="6" w:space="0" w:color="auto"/>
              <w:bottom w:val="single" w:sz="6" w:space="0" w:color="auto"/>
              <w:right w:val="single" w:sz="6" w:space="0" w:color="auto"/>
            </w:tcBorders>
            <w:vAlign w:val="center"/>
          </w:tcPr>
          <w:p w:rsidR="009A6C48" w:rsidRPr="00A63806" w:rsidRDefault="009A6C48" w:rsidP="00AE4373">
            <w:pPr>
              <w:jc w:val="center"/>
            </w:pPr>
            <w:r w:rsidRPr="00A63806">
              <w:t>6.2</w:t>
            </w:r>
          </w:p>
        </w:tc>
        <w:tc>
          <w:tcPr>
            <w:tcW w:w="2551" w:type="dxa"/>
            <w:tcBorders>
              <w:top w:val="single" w:sz="6" w:space="0" w:color="auto"/>
              <w:left w:val="single" w:sz="6" w:space="0" w:color="auto"/>
              <w:bottom w:val="single" w:sz="6" w:space="0" w:color="auto"/>
              <w:right w:val="single" w:sz="4" w:space="0" w:color="auto"/>
            </w:tcBorders>
            <w:vAlign w:val="center"/>
          </w:tcPr>
          <w:p w:rsidR="009A6C48" w:rsidRPr="00A63806" w:rsidRDefault="009A6C48" w:rsidP="00AE4373">
            <w:pPr>
              <w:jc w:val="center"/>
            </w:pPr>
            <w:r w:rsidRPr="00A63806">
              <w:t>5.2.1</w:t>
            </w:r>
          </w:p>
        </w:tc>
      </w:tr>
      <w:tr w:rsidR="009A6C48" w:rsidRPr="00A63806" w:rsidTr="00AE4373">
        <w:tc>
          <w:tcPr>
            <w:tcW w:w="2534" w:type="dxa"/>
            <w:tcBorders>
              <w:top w:val="single" w:sz="6" w:space="0" w:color="auto"/>
              <w:left w:val="single" w:sz="4" w:space="0" w:color="auto"/>
              <w:bottom w:val="single" w:sz="4" w:space="0" w:color="auto"/>
              <w:right w:val="single" w:sz="6" w:space="0" w:color="auto"/>
            </w:tcBorders>
            <w:vAlign w:val="center"/>
          </w:tcPr>
          <w:p w:rsidR="009A6C48" w:rsidRPr="00A63806" w:rsidRDefault="009A6C48" w:rsidP="00AE4373">
            <w:r w:rsidRPr="00A63806">
              <w:t>İşaretleme</w:t>
            </w:r>
          </w:p>
        </w:tc>
        <w:tc>
          <w:tcPr>
            <w:tcW w:w="2199" w:type="dxa"/>
            <w:tcBorders>
              <w:top w:val="single" w:sz="6" w:space="0" w:color="auto"/>
              <w:left w:val="single" w:sz="6" w:space="0" w:color="auto"/>
              <w:bottom w:val="single" w:sz="4" w:space="0" w:color="auto"/>
              <w:right w:val="single" w:sz="6" w:space="0" w:color="auto"/>
            </w:tcBorders>
            <w:vAlign w:val="center"/>
          </w:tcPr>
          <w:p w:rsidR="009A6C48" w:rsidRPr="00A63806" w:rsidRDefault="009A6C48" w:rsidP="00AE4373">
            <w:pPr>
              <w:jc w:val="center"/>
            </w:pPr>
            <w:r w:rsidRPr="00A63806">
              <w:t>6.3</w:t>
            </w:r>
          </w:p>
        </w:tc>
        <w:tc>
          <w:tcPr>
            <w:tcW w:w="2551" w:type="dxa"/>
            <w:tcBorders>
              <w:top w:val="single" w:sz="6" w:space="0" w:color="auto"/>
              <w:left w:val="single" w:sz="6" w:space="0" w:color="auto"/>
              <w:bottom w:val="single" w:sz="4" w:space="0" w:color="auto"/>
              <w:right w:val="single" w:sz="4" w:space="0" w:color="auto"/>
            </w:tcBorders>
            <w:vAlign w:val="center"/>
          </w:tcPr>
          <w:p w:rsidR="009A6C48" w:rsidRPr="00A63806" w:rsidRDefault="009A6C48" w:rsidP="00AE4373">
            <w:pPr>
              <w:jc w:val="center"/>
            </w:pPr>
            <w:r w:rsidRPr="00A63806">
              <w:t>5.2.1</w:t>
            </w:r>
          </w:p>
        </w:tc>
      </w:tr>
    </w:tbl>
    <w:p w:rsidR="009A6C48" w:rsidRDefault="009A6C48" w:rsidP="009A6C48">
      <w:pPr>
        <w:jc w:val="both"/>
      </w:pPr>
    </w:p>
    <w:p w:rsidR="009A6C48" w:rsidRDefault="009A6C48" w:rsidP="009A6C48">
      <w:pPr>
        <w:pStyle w:val="Balk1"/>
      </w:pPr>
      <w:bookmarkStart w:id="23" w:name="_Toc20728451"/>
      <w:bookmarkStart w:id="24" w:name="_Toc443034534"/>
      <w:proofErr w:type="gramStart"/>
      <w:r>
        <w:t>5</w:t>
      </w:r>
      <w:r>
        <w:tab/>
      </w:r>
      <w:proofErr w:type="spellStart"/>
      <w:r>
        <w:t>Numune</w:t>
      </w:r>
      <w:proofErr w:type="spellEnd"/>
      <w:r>
        <w:t xml:space="preserve"> alma</w:t>
      </w:r>
      <w:proofErr w:type="gramEnd"/>
      <w:r>
        <w:t xml:space="preserve">, </w:t>
      </w:r>
      <w:proofErr w:type="spellStart"/>
      <w:r>
        <w:t>muayene</w:t>
      </w:r>
      <w:bookmarkEnd w:id="23"/>
      <w:proofErr w:type="spellEnd"/>
      <w:r>
        <w:t xml:space="preserve"> </w:t>
      </w:r>
      <w:proofErr w:type="spellStart"/>
      <w:r>
        <w:t>ve</w:t>
      </w:r>
      <w:proofErr w:type="spellEnd"/>
      <w:r>
        <w:t xml:space="preserve"> </w:t>
      </w:r>
      <w:proofErr w:type="spellStart"/>
      <w:r>
        <w:t>deneyler</w:t>
      </w:r>
      <w:bookmarkEnd w:id="24"/>
      <w:proofErr w:type="spellEnd"/>
    </w:p>
    <w:p w:rsidR="009A6C48" w:rsidRDefault="009A6C48" w:rsidP="009A6C48">
      <w:pPr>
        <w:jc w:val="both"/>
      </w:pPr>
    </w:p>
    <w:p w:rsidR="009A6C48" w:rsidRDefault="009A6C48" w:rsidP="009A6C48">
      <w:pPr>
        <w:pStyle w:val="Balk2"/>
      </w:pPr>
      <w:bookmarkStart w:id="25" w:name="_Toc20728452"/>
      <w:bookmarkStart w:id="26" w:name="_Toc443034535"/>
      <w:proofErr w:type="gramStart"/>
      <w:r>
        <w:t>5.1</w:t>
      </w:r>
      <w:r>
        <w:tab/>
      </w:r>
      <w:proofErr w:type="spellStart"/>
      <w:r>
        <w:t>Numune</w:t>
      </w:r>
      <w:proofErr w:type="spellEnd"/>
      <w:r>
        <w:t xml:space="preserve"> alma</w:t>
      </w:r>
      <w:bookmarkEnd w:id="25"/>
      <w:bookmarkEnd w:id="26"/>
      <w:proofErr w:type="gramEnd"/>
    </w:p>
    <w:p w:rsidR="009A6C48" w:rsidRDefault="00CA71EC" w:rsidP="009A6C48">
      <w:pPr>
        <w:jc w:val="both"/>
      </w:pPr>
      <w:bookmarkStart w:id="27" w:name="_Toc20728453"/>
      <w:r>
        <w:t>Grubu, tipi</w:t>
      </w:r>
      <w:r w:rsidR="009A6C48">
        <w:t xml:space="preserve"> ve ambalajları aynı olan ve bir defada muayeneye sunulan sazan balığı yemleri bir parti sayılır.</w:t>
      </w:r>
    </w:p>
    <w:p w:rsidR="009A6C48" w:rsidRDefault="009A6C48" w:rsidP="009A6C48">
      <w:pPr>
        <w:pStyle w:val="GvdeMetniGirintisi2"/>
        <w:spacing w:after="0" w:line="240" w:lineRule="auto"/>
        <w:ind w:left="0"/>
      </w:pPr>
    </w:p>
    <w:p w:rsidR="009A6C48" w:rsidRDefault="009A6C48" w:rsidP="009A6C48">
      <w:pPr>
        <w:jc w:val="both"/>
      </w:pPr>
      <w:r>
        <w:t>Numune TS 5526 EN ISO 6497'ye göre alınır ve TS 5545 ISO 6498'e göre hazırlanır.</w:t>
      </w:r>
    </w:p>
    <w:p w:rsidR="009A6C48" w:rsidRDefault="009A6C48" w:rsidP="009A6C48">
      <w:pPr>
        <w:jc w:val="both"/>
        <w:rPr>
          <w:b/>
          <w:szCs w:val="20"/>
        </w:rPr>
      </w:pPr>
    </w:p>
    <w:p w:rsidR="009358A2" w:rsidRDefault="009358A2" w:rsidP="009A6C48">
      <w:pPr>
        <w:jc w:val="both"/>
        <w:rPr>
          <w:b/>
          <w:szCs w:val="20"/>
        </w:rPr>
      </w:pPr>
    </w:p>
    <w:p w:rsidR="009358A2" w:rsidRDefault="009358A2" w:rsidP="009A6C48">
      <w:pPr>
        <w:jc w:val="both"/>
        <w:rPr>
          <w:b/>
          <w:szCs w:val="20"/>
        </w:rPr>
      </w:pPr>
    </w:p>
    <w:p w:rsidR="009358A2" w:rsidRPr="00413A74" w:rsidRDefault="009358A2" w:rsidP="009A6C48">
      <w:pPr>
        <w:jc w:val="both"/>
        <w:rPr>
          <w:b/>
          <w:szCs w:val="20"/>
        </w:rPr>
      </w:pPr>
    </w:p>
    <w:p w:rsidR="009A6C48" w:rsidRPr="002F32A0" w:rsidRDefault="009A6C48" w:rsidP="009A6C48">
      <w:pPr>
        <w:pStyle w:val="Balk2"/>
        <w:rPr>
          <w:lang w:val="tr-TR"/>
        </w:rPr>
      </w:pPr>
      <w:bookmarkStart w:id="28" w:name="_Toc443034536"/>
      <w:r w:rsidRPr="002F32A0">
        <w:rPr>
          <w:lang w:val="tr-TR"/>
        </w:rPr>
        <w:t>5.2</w:t>
      </w:r>
      <w:r w:rsidRPr="002F32A0">
        <w:rPr>
          <w:lang w:val="tr-TR"/>
        </w:rPr>
        <w:tab/>
        <w:t>Muayene</w:t>
      </w:r>
      <w:bookmarkEnd w:id="27"/>
      <w:r w:rsidRPr="002F32A0">
        <w:rPr>
          <w:lang w:val="tr-TR"/>
        </w:rPr>
        <w:t>ler</w:t>
      </w:r>
      <w:bookmarkEnd w:id="28"/>
    </w:p>
    <w:p w:rsidR="009A6C48" w:rsidRDefault="009A6C48" w:rsidP="009A6C48">
      <w:pPr>
        <w:jc w:val="both"/>
      </w:pPr>
    </w:p>
    <w:p w:rsidR="009A6C48" w:rsidRPr="007017D1" w:rsidRDefault="009A6C48" w:rsidP="009A6C48">
      <w:pPr>
        <w:pStyle w:val="Balk3"/>
      </w:pPr>
      <w:r w:rsidRPr="007017D1">
        <w:t>5.2.1</w:t>
      </w:r>
      <w:r w:rsidRPr="007017D1">
        <w:tab/>
        <w:t>Ambal</w:t>
      </w:r>
      <w:r>
        <w:t>a</w:t>
      </w:r>
      <w:r w:rsidRPr="007017D1">
        <w:t>jın muayenesi</w:t>
      </w:r>
    </w:p>
    <w:p w:rsidR="009A6C48" w:rsidRDefault="009A6C48" w:rsidP="009A6C48">
      <w:pPr>
        <w:jc w:val="both"/>
      </w:pPr>
      <w:r>
        <w:t xml:space="preserve">Ambalaj ve ambalaj malzemesinin muayenesi gözle ve elle incelenerek, tartılarak yapılır. Sonuçların Madde </w:t>
      </w:r>
      <w:proofErr w:type="gramStart"/>
      <w:r>
        <w:t>6.2</w:t>
      </w:r>
      <w:proofErr w:type="gramEnd"/>
      <w:r>
        <w:t xml:space="preserve"> ve Madde 6.3’e uygun olup olmadığına bakılır.</w:t>
      </w:r>
    </w:p>
    <w:p w:rsidR="009A6C48" w:rsidRDefault="009A6C48" w:rsidP="009A6C48">
      <w:pPr>
        <w:jc w:val="both"/>
      </w:pPr>
    </w:p>
    <w:p w:rsidR="009A6C48" w:rsidRPr="007D1BA0" w:rsidRDefault="009A6C48" w:rsidP="009A6C48">
      <w:pPr>
        <w:pStyle w:val="Balk3"/>
      </w:pPr>
      <w:r w:rsidRPr="007017D1">
        <w:t>5.2.2</w:t>
      </w:r>
      <w:r w:rsidRPr="007017D1">
        <w:tab/>
      </w:r>
      <w:r w:rsidR="00CA71EC">
        <w:t xml:space="preserve">Sazan </w:t>
      </w:r>
      <w:proofErr w:type="gramStart"/>
      <w:r w:rsidR="00CA71EC">
        <w:t xml:space="preserve">balığı </w:t>
      </w:r>
      <w:r>
        <w:t xml:space="preserve"> yemlerinin</w:t>
      </w:r>
      <w:proofErr w:type="gramEnd"/>
      <w:r>
        <w:t xml:space="preserve"> </w:t>
      </w:r>
      <w:r w:rsidRPr="007017D1">
        <w:t>muayenesi</w:t>
      </w:r>
    </w:p>
    <w:p w:rsidR="009A6C48" w:rsidRDefault="009A6C48" w:rsidP="009A6C48">
      <w:pPr>
        <w:jc w:val="both"/>
      </w:pPr>
      <w:r>
        <w:t xml:space="preserve">Sazan balığı yemlerinin muayenesi, gözle ve elle incelenerek, koklanarak, ölçülerek, elenerek ve tartılarak yapılır. Sonuçların Madde </w:t>
      </w:r>
      <w:proofErr w:type="gramStart"/>
      <w:r>
        <w:t>4.2</w:t>
      </w:r>
      <w:proofErr w:type="gramEnd"/>
      <w:r>
        <w:t xml:space="preserve"> ve Madde 6.1’e uygun olup olmadığına bakılır.</w:t>
      </w:r>
    </w:p>
    <w:p w:rsidR="009A6C48" w:rsidRDefault="009A6C48" w:rsidP="009A6C48">
      <w:pPr>
        <w:jc w:val="both"/>
      </w:pPr>
    </w:p>
    <w:p w:rsidR="009A6C48" w:rsidRPr="001F7501" w:rsidRDefault="009A6C48" w:rsidP="009A6C48">
      <w:pPr>
        <w:pStyle w:val="Balk2"/>
        <w:rPr>
          <w:lang w:val="tr-TR"/>
        </w:rPr>
      </w:pPr>
      <w:bookmarkStart w:id="29" w:name="_Toc443034537"/>
      <w:r w:rsidRPr="001F7501">
        <w:rPr>
          <w:lang w:val="tr-TR"/>
        </w:rPr>
        <w:t>5.3</w:t>
      </w:r>
      <w:r w:rsidRPr="001F7501">
        <w:rPr>
          <w:lang w:val="tr-TR"/>
        </w:rPr>
        <w:tab/>
        <w:t>Deneyler</w:t>
      </w:r>
      <w:bookmarkEnd w:id="29"/>
    </w:p>
    <w:p w:rsidR="009A6C48" w:rsidRDefault="009A6C48" w:rsidP="009A6C48">
      <w:pPr>
        <w:pStyle w:val="GvdeMetniGirintisi2"/>
        <w:spacing w:after="0" w:line="240" w:lineRule="auto"/>
        <w:ind w:left="0"/>
        <w:jc w:val="both"/>
      </w:pPr>
      <w:r>
        <w:t xml:space="preserve">Deneyler, en az iki paralel numune üzerinde yapılmalı, deneylerde ve reaktiflerin hazırlanmasında </w:t>
      </w:r>
      <w:r>
        <w:br/>
        <w:t>TS EN ISO 3696’ya uygun özellikte su veya buna eş değer saflıkta su kullanılmalıdır. Kullanılan bütün kimyasal maddeler analitik saflıkta olmalı, deneylerde kullanılan ayarlı çözeltiler TS 545’e, standart çözeltiler TS 546’ya ve belirteç çözeltiler TS 2104’e göre hazırlanmalıdır.</w:t>
      </w:r>
    </w:p>
    <w:p w:rsidR="009A6C48" w:rsidRDefault="009A6C48" w:rsidP="009A6C48">
      <w:pPr>
        <w:pStyle w:val="GvdeMetniGirintisi2"/>
        <w:spacing w:after="0" w:line="240" w:lineRule="auto"/>
        <w:ind w:left="0"/>
        <w:jc w:val="both"/>
      </w:pPr>
    </w:p>
    <w:p w:rsidR="009A6C48" w:rsidRPr="007D1BA0" w:rsidRDefault="009A6C48" w:rsidP="009A6C48">
      <w:pPr>
        <w:pStyle w:val="Balk3"/>
      </w:pPr>
      <w:r>
        <w:t>5.3.1</w:t>
      </w:r>
      <w:r w:rsidRPr="007017D1">
        <w:tab/>
      </w:r>
      <w:r>
        <w:t>Rutubet tayini</w:t>
      </w:r>
    </w:p>
    <w:p w:rsidR="009A6C48" w:rsidRDefault="009A6C48" w:rsidP="009A6C48">
      <w:pPr>
        <w:pStyle w:val="GvdeMetniGirintisi2"/>
        <w:spacing w:after="0" w:line="240" w:lineRule="auto"/>
        <w:ind w:left="284" w:hanging="284"/>
      </w:pPr>
      <w:r>
        <w:t>Rutubet tayini, TS 6318’e göre yapılır. Sonucun Madde 4.2.2’ye uygun olup olmadığına bakılır.</w:t>
      </w:r>
    </w:p>
    <w:p w:rsidR="009A6C48" w:rsidRDefault="009A6C48" w:rsidP="009A6C48">
      <w:pPr>
        <w:jc w:val="both"/>
      </w:pPr>
    </w:p>
    <w:p w:rsidR="009A6C48" w:rsidRPr="007D1BA0" w:rsidRDefault="009A6C48" w:rsidP="009A6C48">
      <w:pPr>
        <w:pStyle w:val="Balk3"/>
      </w:pPr>
      <w:r>
        <w:t>5.3</w:t>
      </w:r>
      <w:r w:rsidRPr="007017D1">
        <w:t>.2</w:t>
      </w:r>
      <w:r w:rsidRPr="007017D1">
        <w:tab/>
      </w:r>
      <w:r>
        <w:t>Ham protein tayini</w:t>
      </w:r>
    </w:p>
    <w:p w:rsidR="009A6C48" w:rsidRDefault="009A6C48" w:rsidP="009A6C48">
      <w:pPr>
        <w:pStyle w:val="GvdeMetniGirintisi2"/>
        <w:spacing w:after="0" w:line="240" w:lineRule="auto"/>
        <w:ind w:left="0"/>
        <w:jc w:val="both"/>
      </w:pPr>
      <w:r>
        <w:t xml:space="preserve">Ham protein tayini, </w:t>
      </w:r>
      <w:r w:rsidRPr="00DA4066">
        <w:rPr>
          <w:bCs/>
        </w:rPr>
        <w:t>TS EN ISO 5983-1</w:t>
      </w:r>
      <w:r>
        <w:rPr>
          <w:bCs/>
        </w:rPr>
        <w:t xml:space="preserve">’e </w:t>
      </w:r>
      <w:r>
        <w:t>göre yapılır. Sonucun Madde 4.2.2’ye uygun olup olmadığına bakılır.</w:t>
      </w:r>
    </w:p>
    <w:p w:rsidR="009A6C48" w:rsidRDefault="009A6C48" w:rsidP="009A6C48">
      <w:pPr>
        <w:jc w:val="both"/>
      </w:pPr>
    </w:p>
    <w:p w:rsidR="009A6C48" w:rsidRPr="007D1BA0" w:rsidRDefault="009A6C48" w:rsidP="009A6C48">
      <w:pPr>
        <w:pStyle w:val="Balk3"/>
      </w:pPr>
      <w:r>
        <w:t>5.3.3</w:t>
      </w:r>
      <w:r w:rsidRPr="007017D1">
        <w:tab/>
      </w:r>
      <w:r>
        <w:t>Ham selüloz tayini</w:t>
      </w:r>
    </w:p>
    <w:p w:rsidR="009A6C48" w:rsidRDefault="009A6C48" w:rsidP="009A6C48">
      <w:pPr>
        <w:pStyle w:val="GvdeMetniGirintisi2"/>
        <w:spacing w:after="0" w:line="240" w:lineRule="auto"/>
        <w:ind w:left="284" w:hanging="284"/>
        <w:jc w:val="both"/>
      </w:pPr>
      <w:r>
        <w:t>Ham selüloz tayini, TS 324’e göre yapılır. Sonucun Madde 4.2.2’ye uygun olup olmadığına bakılır.</w:t>
      </w:r>
    </w:p>
    <w:p w:rsidR="009A6C48" w:rsidRDefault="009A6C48" w:rsidP="009A6C48">
      <w:pPr>
        <w:jc w:val="both"/>
      </w:pPr>
    </w:p>
    <w:p w:rsidR="009A6C48" w:rsidRPr="007D1BA0" w:rsidRDefault="009A6C48" w:rsidP="009A6C48">
      <w:pPr>
        <w:pStyle w:val="Balk3"/>
      </w:pPr>
      <w:r>
        <w:t>5.3.4</w:t>
      </w:r>
      <w:r w:rsidRPr="007017D1">
        <w:tab/>
      </w:r>
      <w:r>
        <w:t>Ham kül tayini</w:t>
      </w:r>
    </w:p>
    <w:p w:rsidR="009A6C48" w:rsidRDefault="009A6C48" w:rsidP="009A6C48">
      <w:pPr>
        <w:pStyle w:val="GvdeMetniGirintisi2"/>
        <w:spacing w:after="0" w:line="240" w:lineRule="auto"/>
        <w:ind w:left="284" w:hanging="284"/>
        <w:jc w:val="both"/>
      </w:pPr>
      <w:r>
        <w:t>Ham kül tayini, TS 4703’e göre yapılır. Sonucun Madde 4.2.2’ye uygun olup olmadığına bakılır.</w:t>
      </w:r>
    </w:p>
    <w:p w:rsidR="009A6C48" w:rsidRDefault="009A6C48" w:rsidP="009A6C48">
      <w:pPr>
        <w:pStyle w:val="GvdeMetniGirintisi2"/>
        <w:spacing w:after="0" w:line="240" w:lineRule="auto"/>
        <w:ind w:left="284" w:hanging="284"/>
        <w:jc w:val="both"/>
      </w:pPr>
    </w:p>
    <w:p w:rsidR="009A6C48" w:rsidRPr="007D1BA0" w:rsidRDefault="009A6C48" w:rsidP="009A6C48">
      <w:pPr>
        <w:pStyle w:val="Balk3"/>
      </w:pPr>
      <w:r>
        <w:t>5.3.5</w:t>
      </w:r>
      <w:r w:rsidRPr="007017D1">
        <w:tab/>
      </w:r>
      <w:r>
        <w:t>Hidroklorik asitte çözünmeyen kül tayini</w:t>
      </w:r>
    </w:p>
    <w:p w:rsidR="009A6C48" w:rsidRDefault="009A6C48" w:rsidP="009A6C48">
      <w:pPr>
        <w:pStyle w:val="GvdeMetniGirintisi2"/>
        <w:spacing w:after="0" w:line="240" w:lineRule="auto"/>
        <w:ind w:left="0"/>
        <w:jc w:val="both"/>
      </w:pPr>
      <w:r>
        <w:t>Hidroklorik asitte çözünmeyen kül tayini, TS 4702’ye göre yapılır. Sonucun Madde 4.2.2’ye uygun olup olmadığına bakılır.</w:t>
      </w:r>
    </w:p>
    <w:p w:rsidR="009A3E7C" w:rsidRDefault="009A3E7C" w:rsidP="009A6C48">
      <w:pPr>
        <w:pStyle w:val="GvdeMetniGirintisi2"/>
        <w:spacing w:after="0" w:line="240" w:lineRule="auto"/>
        <w:ind w:left="0"/>
        <w:jc w:val="both"/>
      </w:pPr>
    </w:p>
    <w:p w:rsidR="009A6C48" w:rsidRPr="007D1BA0" w:rsidRDefault="009A6C48" w:rsidP="009A6C48">
      <w:pPr>
        <w:pStyle w:val="Balk3"/>
      </w:pPr>
      <w:r>
        <w:t>5.3.6</w:t>
      </w:r>
      <w:r w:rsidRPr="007017D1">
        <w:tab/>
      </w:r>
      <w:r>
        <w:t>Ham yağ tayini</w:t>
      </w:r>
    </w:p>
    <w:p w:rsidR="009A6C48" w:rsidRDefault="009A6C48" w:rsidP="009A6C48">
      <w:pPr>
        <w:pStyle w:val="GvdeMetniGirintisi2"/>
        <w:spacing w:after="0" w:line="240" w:lineRule="auto"/>
        <w:ind w:left="284" w:hanging="284"/>
        <w:jc w:val="both"/>
      </w:pPr>
      <w:r>
        <w:t>Ham yağ tayini, TS 6317’ye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5.3.7</w:t>
      </w:r>
      <w:r w:rsidRPr="007017D1">
        <w:tab/>
      </w:r>
      <w:proofErr w:type="spellStart"/>
      <w:r>
        <w:t>Metabolik</w:t>
      </w:r>
      <w:proofErr w:type="spellEnd"/>
      <w:r>
        <w:t xml:space="preserve"> enerji tayini</w:t>
      </w:r>
    </w:p>
    <w:p w:rsidR="009A6C48" w:rsidRDefault="009A6C48" w:rsidP="009A6C48">
      <w:pPr>
        <w:pStyle w:val="GvdeMetniGirintisi2"/>
        <w:spacing w:after="0" w:line="240" w:lineRule="auto"/>
        <w:ind w:left="284" w:hanging="284"/>
        <w:jc w:val="both"/>
      </w:pPr>
      <w:proofErr w:type="spellStart"/>
      <w:r>
        <w:t>Metabolik</w:t>
      </w:r>
      <w:proofErr w:type="spellEnd"/>
      <w:r>
        <w:t xml:space="preserve"> enerji tayini, TS 9610’a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5.3.8</w:t>
      </w:r>
      <w:r w:rsidRPr="007017D1">
        <w:tab/>
      </w:r>
      <w:r>
        <w:t>Kalsiyum tayini</w:t>
      </w:r>
    </w:p>
    <w:p w:rsidR="009A6C48" w:rsidRDefault="009A6C48" w:rsidP="009A6C48">
      <w:pPr>
        <w:pStyle w:val="GvdeMetniGirintisi2"/>
        <w:spacing w:after="0" w:line="240" w:lineRule="auto"/>
        <w:ind w:left="284" w:hanging="284"/>
        <w:jc w:val="both"/>
      </w:pPr>
      <w:r>
        <w:t>Kalsiyum tayini, TS 5547’ye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5.3.9</w:t>
      </w:r>
      <w:r w:rsidRPr="007017D1">
        <w:tab/>
      </w:r>
      <w:r>
        <w:t>Fosfor tayini</w:t>
      </w:r>
    </w:p>
    <w:p w:rsidR="009A6C48" w:rsidRDefault="009A6C48" w:rsidP="009A6C48">
      <w:pPr>
        <w:pStyle w:val="GvdeMetniGirintisi2"/>
        <w:spacing w:after="0" w:line="240" w:lineRule="auto"/>
        <w:ind w:left="284" w:hanging="284"/>
        <w:jc w:val="both"/>
      </w:pPr>
      <w:r>
        <w:t>Fosfor tayini, TS ISO 6491’e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5.3.10</w:t>
      </w:r>
      <w:r w:rsidRPr="007017D1">
        <w:tab/>
      </w:r>
      <w:r>
        <w:t>Sodyum klorür tayini</w:t>
      </w:r>
    </w:p>
    <w:p w:rsidR="009A6C48" w:rsidRDefault="009A6C48" w:rsidP="009A6C48">
      <w:pPr>
        <w:pStyle w:val="GvdeMetniGirintisi2"/>
        <w:spacing w:after="0" w:line="240" w:lineRule="auto"/>
        <w:ind w:left="284" w:hanging="284"/>
        <w:jc w:val="both"/>
      </w:pPr>
      <w:r>
        <w:t>Sodyum klorür tayini, TS 4718’e göre yapılır. Sonucun Madde 4.2.2’ye uygun olup olmadığına bakılır.</w:t>
      </w:r>
    </w:p>
    <w:p w:rsidR="009A6C48" w:rsidRDefault="009A6C48" w:rsidP="009A6C48">
      <w:pPr>
        <w:jc w:val="both"/>
      </w:pPr>
    </w:p>
    <w:p w:rsidR="009A6C48" w:rsidRPr="007D1BA0" w:rsidRDefault="009A6C48" w:rsidP="009A6C48">
      <w:pPr>
        <w:pStyle w:val="Balk3"/>
      </w:pPr>
      <w:r>
        <w:t>5.3.11</w:t>
      </w:r>
      <w:r w:rsidRPr="007017D1">
        <w:tab/>
      </w:r>
      <w:r>
        <w:t>Magnezyum tayini</w:t>
      </w:r>
    </w:p>
    <w:p w:rsidR="009A6C48" w:rsidRDefault="009A6C48" w:rsidP="009A6C48">
      <w:pPr>
        <w:pStyle w:val="GvdeMetniGirintisi2"/>
        <w:spacing w:after="0" w:line="240" w:lineRule="auto"/>
        <w:ind w:left="284" w:hanging="284"/>
        <w:jc w:val="both"/>
      </w:pPr>
      <w:r>
        <w:t>Magnezyum tayini, TS 5886’ya göre yapılır. Sonucun Madde 4.2.2’ye uygun olup olmadığına bakılır.</w:t>
      </w:r>
    </w:p>
    <w:p w:rsidR="009A6C48" w:rsidRDefault="009A6C48" w:rsidP="009A6C48">
      <w:pPr>
        <w:jc w:val="both"/>
      </w:pPr>
    </w:p>
    <w:p w:rsidR="009A6C48" w:rsidRPr="007D1BA0" w:rsidRDefault="009A6C48" w:rsidP="009A6C48">
      <w:pPr>
        <w:pStyle w:val="Balk3"/>
      </w:pPr>
      <w:r>
        <w:t>5.3.12</w:t>
      </w:r>
      <w:r w:rsidRPr="007017D1">
        <w:tab/>
      </w:r>
      <w:r>
        <w:t>Selenyum tayini</w:t>
      </w:r>
    </w:p>
    <w:p w:rsidR="009A6C48" w:rsidRDefault="009A6C48" w:rsidP="009A6C48">
      <w:pPr>
        <w:pStyle w:val="GvdeMetniGirintisi2"/>
        <w:spacing w:after="0" w:line="240" w:lineRule="auto"/>
        <w:ind w:left="284" w:hanging="284"/>
        <w:jc w:val="both"/>
      </w:pPr>
      <w:r>
        <w:t>Selenyum tayini, TS 6732’ye göre yapılır. Sonucun Madde 4.2.2’ye uygun olup olmadığına bakılır.</w:t>
      </w:r>
    </w:p>
    <w:p w:rsidR="009A6C48" w:rsidRDefault="009A6C48" w:rsidP="009A6C48">
      <w:pPr>
        <w:jc w:val="both"/>
      </w:pPr>
    </w:p>
    <w:p w:rsidR="009A6C48" w:rsidRPr="007D1BA0" w:rsidRDefault="009A6C48" w:rsidP="009A6C48">
      <w:pPr>
        <w:pStyle w:val="Balk3"/>
      </w:pPr>
      <w:r>
        <w:t>5.3.13</w:t>
      </w:r>
      <w:r w:rsidRPr="007017D1">
        <w:tab/>
      </w:r>
      <w:r>
        <w:t>Çinko tayini</w:t>
      </w:r>
    </w:p>
    <w:p w:rsidR="009A6C48" w:rsidRDefault="009A6C48" w:rsidP="009A6C48">
      <w:pPr>
        <w:pStyle w:val="GvdeMetniGirintisi2"/>
        <w:spacing w:after="0" w:line="240" w:lineRule="auto"/>
        <w:ind w:left="284" w:hanging="284"/>
        <w:jc w:val="both"/>
      </w:pPr>
      <w:r>
        <w:t>Çinko tayini, TS 5888’e göre yapılır. Sonucun Madde 4.2.2’ye uygun olup olmadığına bakılır.</w:t>
      </w:r>
    </w:p>
    <w:p w:rsidR="009A6C48" w:rsidRDefault="009A6C48" w:rsidP="009A6C48">
      <w:pPr>
        <w:jc w:val="both"/>
      </w:pPr>
    </w:p>
    <w:p w:rsidR="009A6C48" w:rsidRPr="007D1BA0" w:rsidRDefault="009A6C48" w:rsidP="009A6C48">
      <w:pPr>
        <w:pStyle w:val="Balk3"/>
      </w:pPr>
      <w:r>
        <w:t>5.3.14</w:t>
      </w:r>
      <w:r w:rsidRPr="007017D1">
        <w:tab/>
      </w:r>
      <w:r>
        <w:t>İyot tayini</w:t>
      </w:r>
    </w:p>
    <w:p w:rsidR="009A6C48" w:rsidRDefault="009A6C48" w:rsidP="009A6C48">
      <w:pPr>
        <w:pStyle w:val="GvdeMetniGirintisi2"/>
        <w:spacing w:after="0" w:line="240" w:lineRule="auto"/>
        <w:ind w:left="284" w:hanging="284"/>
        <w:jc w:val="both"/>
      </w:pPr>
      <w:r>
        <w:t>İyot tayini, TS 5803’e göre yapılır. Sonucun Madde 4.2.2’ye uygun olup olmadığına bakılır.</w:t>
      </w:r>
    </w:p>
    <w:p w:rsidR="009A6C48" w:rsidRDefault="009A6C48" w:rsidP="009A6C48">
      <w:pPr>
        <w:jc w:val="both"/>
      </w:pPr>
    </w:p>
    <w:p w:rsidR="009A6C48" w:rsidRPr="007D1BA0" w:rsidRDefault="009A6C48" w:rsidP="009A6C48">
      <w:pPr>
        <w:pStyle w:val="Balk3"/>
      </w:pPr>
      <w:r>
        <w:t>5.3.15</w:t>
      </w:r>
      <w:r w:rsidRPr="007017D1">
        <w:tab/>
      </w:r>
      <w:proofErr w:type="spellStart"/>
      <w:r>
        <w:t>Lisin</w:t>
      </w:r>
      <w:proofErr w:type="spellEnd"/>
      <w:r>
        <w:t xml:space="preserve"> tayini</w:t>
      </w:r>
    </w:p>
    <w:p w:rsidR="009A6C48" w:rsidRDefault="009A6C48" w:rsidP="009A6C48">
      <w:pPr>
        <w:pStyle w:val="GvdeMetniGirintisi2"/>
        <w:spacing w:after="0" w:line="240" w:lineRule="auto"/>
        <w:ind w:left="284" w:hanging="284"/>
        <w:jc w:val="both"/>
      </w:pPr>
      <w:proofErr w:type="spellStart"/>
      <w:r>
        <w:t>Lisin</w:t>
      </w:r>
      <w:proofErr w:type="spellEnd"/>
      <w:r>
        <w:t xml:space="preserve"> tayini, TS 8344’e göre yapılır. Sonucun Madde</w:t>
      </w:r>
      <w:r w:rsidR="009A3E7C">
        <w:t xml:space="preserve"> </w:t>
      </w:r>
      <w:r>
        <w:t>4.2.2’ye uygun olup olmadığına bakılır.</w:t>
      </w:r>
    </w:p>
    <w:p w:rsidR="009A6C48" w:rsidRDefault="009A6C48" w:rsidP="009A6C48">
      <w:pPr>
        <w:jc w:val="both"/>
      </w:pPr>
    </w:p>
    <w:p w:rsidR="009A6C48" w:rsidRPr="007D1BA0" w:rsidRDefault="009A6C48" w:rsidP="009A6C48">
      <w:pPr>
        <w:pStyle w:val="Balk3"/>
      </w:pPr>
      <w:r>
        <w:t>5.3.16</w:t>
      </w:r>
      <w:r w:rsidRPr="007017D1">
        <w:tab/>
      </w:r>
      <w:proofErr w:type="spellStart"/>
      <w:r>
        <w:t>Metionin</w:t>
      </w:r>
      <w:proofErr w:type="spellEnd"/>
      <w:r>
        <w:t xml:space="preserve"> tayini</w:t>
      </w:r>
    </w:p>
    <w:p w:rsidR="009A6C48" w:rsidRDefault="009A6C48" w:rsidP="009A6C48">
      <w:pPr>
        <w:pStyle w:val="GvdeMetniGirintisi2"/>
        <w:spacing w:after="0" w:line="240" w:lineRule="auto"/>
        <w:ind w:left="284" w:hanging="284"/>
        <w:jc w:val="both"/>
      </w:pPr>
      <w:proofErr w:type="spellStart"/>
      <w:r>
        <w:t>Metionin</w:t>
      </w:r>
      <w:proofErr w:type="spellEnd"/>
      <w:r>
        <w:t xml:space="preserve"> tayini, TS 7876’ya göre yapılır. Sonucun Madde 4.2.2’ye uygun olup olmadığına bakılır.</w:t>
      </w:r>
    </w:p>
    <w:p w:rsidR="009A6C48" w:rsidRPr="0077138F" w:rsidRDefault="009A6C48" w:rsidP="009A6C48">
      <w:pPr>
        <w:jc w:val="both"/>
        <w:rPr>
          <w:szCs w:val="20"/>
        </w:rPr>
      </w:pPr>
    </w:p>
    <w:p w:rsidR="009A6C48" w:rsidRPr="007D1BA0" w:rsidRDefault="009A6C48" w:rsidP="009A6C48">
      <w:pPr>
        <w:pStyle w:val="Balk3"/>
      </w:pPr>
      <w:r>
        <w:t>5.3.17</w:t>
      </w:r>
      <w:r w:rsidRPr="007017D1">
        <w:tab/>
      </w:r>
      <w:r>
        <w:t>Sistin tayini</w:t>
      </w:r>
    </w:p>
    <w:p w:rsidR="009A6C48" w:rsidRDefault="009A6C48" w:rsidP="009A6C48">
      <w:pPr>
        <w:pStyle w:val="GvdeMetniGirintisi2"/>
        <w:spacing w:after="0" w:line="240" w:lineRule="auto"/>
        <w:ind w:left="284" w:hanging="284"/>
        <w:jc w:val="both"/>
      </w:pPr>
      <w:r>
        <w:t>Sistin tayini, TS 9642’ye göre yapılır. Sonucun Madde 4.2.2’ye uygun olup olmadığına bakılır.</w:t>
      </w:r>
    </w:p>
    <w:p w:rsidR="009A6C48" w:rsidRDefault="009A6C48" w:rsidP="009A6C48">
      <w:pPr>
        <w:jc w:val="both"/>
      </w:pPr>
    </w:p>
    <w:p w:rsidR="009A6C48" w:rsidRPr="007D1BA0" w:rsidRDefault="009A6C48" w:rsidP="009A6C48">
      <w:pPr>
        <w:pStyle w:val="Balk3"/>
      </w:pPr>
      <w:r>
        <w:t>5.3.18</w:t>
      </w:r>
      <w:r w:rsidRPr="007017D1">
        <w:tab/>
      </w:r>
      <w:r>
        <w:t>A Vitamini tayini</w:t>
      </w:r>
    </w:p>
    <w:p w:rsidR="009A6C48" w:rsidRDefault="009A6C48" w:rsidP="009A6C48">
      <w:pPr>
        <w:pStyle w:val="GvdeMetniGirintisi2"/>
        <w:spacing w:after="0" w:line="240" w:lineRule="auto"/>
        <w:ind w:left="0"/>
        <w:jc w:val="both"/>
      </w:pPr>
      <w:r>
        <w:t>A Vitamini tayini, TS 6016 EN ISO 14565’e göre yapılır. Sonucun Madde 4.2.2’ye uygun olup olmadığına bakılır.</w:t>
      </w:r>
    </w:p>
    <w:p w:rsidR="009A6C48" w:rsidRDefault="009A6C48" w:rsidP="009A6C48">
      <w:pPr>
        <w:jc w:val="both"/>
      </w:pPr>
    </w:p>
    <w:p w:rsidR="009A6C48" w:rsidRPr="007D1BA0" w:rsidRDefault="009A6C48" w:rsidP="009A6C48">
      <w:pPr>
        <w:pStyle w:val="Balk3"/>
      </w:pPr>
      <w:r>
        <w:t>5.3.19</w:t>
      </w:r>
      <w:r w:rsidRPr="007017D1">
        <w:tab/>
      </w:r>
      <w:r>
        <w:t>D</w:t>
      </w:r>
      <w:r w:rsidRPr="0088244F">
        <w:rPr>
          <w:vertAlign w:val="subscript"/>
        </w:rPr>
        <w:t>3</w:t>
      </w:r>
      <w:r>
        <w:t xml:space="preserve"> Vitamini tayini</w:t>
      </w:r>
    </w:p>
    <w:p w:rsidR="009A6C48" w:rsidRDefault="009A6C48" w:rsidP="009A6C48">
      <w:pPr>
        <w:pStyle w:val="GvdeMetniGirintisi2"/>
        <w:spacing w:after="0" w:line="240" w:lineRule="auto"/>
        <w:ind w:left="284" w:hanging="284"/>
        <w:jc w:val="both"/>
      </w:pPr>
      <w:r>
        <w:t>D</w:t>
      </w:r>
      <w:r w:rsidRPr="0088244F">
        <w:rPr>
          <w:vertAlign w:val="subscript"/>
        </w:rPr>
        <w:t>3</w:t>
      </w:r>
      <w:r>
        <w:t xml:space="preserve"> Vitamini tayini, TS 6019’a göre yapılır. Sonucun Madde 4.2.2’ye uygun olup olmadığına bakılır.</w:t>
      </w:r>
    </w:p>
    <w:p w:rsidR="009A6C48" w:rsidRDefault="009A6C48" w:rsidP="009A6C48">
      <w:pPr>
        <w:jc w:val="both"/>
      </w:pPr>
    </w:p>
    <w:p w:rsidR="009A6C48" w:rsidRPr="007D1BA0" w:rsidRDefault="009A6C48" w:rsidP="009A6C48">
      <w:pPr>
        <w:pStyle w:val="Balk3"/>
      </w:pPr>
      <w:r>
        <w:t>5.3.20</w:t>
      </w:r>
      <w:r w:rsidRPr="007017D1">
        <w:tab/>
      </w:r>
      <w:r>
        <w:t>E Vitamini tayini</w:t>
      </w:r>
    </w:p>
    <w:p w:rsidR="009A6C48" w:rsidRDefault="009A6C48" w:rsidP="009A6C48">
      <w:pPr>
        <w:pStyle w:val="GvdeMetniGirintisi2"/>
        <w:spacing w:after="0" w:line="240" w:lineRule="auto"/>
        <w:ind w:left="284" w:hanging="284"/>
        <w:jc w:val="both"/>
      </w:pPr>
      <w:r>
        <w:t>E Vitamini tayini, TS 6130’a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5.3.21</w:t>
      </w:r>
      <w:r w:rsidRPr="007017D1">
        <w:tab/>
      </w:r>
      <w:r>
        <w:t>K</w:t>
      </w:r>
      <w:r w:rsidRPr="0088244F">
        <w:rPr>
          <w:vertAlign w:val="subscript"/>
        </w:rPr>
        <w:t>3</w:t>
      </w:r>
      <w:r>
        <w:t xml:space="preserve"> Vitamini tayini</w:t>
      </w:r>
    </w:p>
    <w:p w:rsidR="009A6C48" w:rsidRDefault="009A6C48" w:rsidP="009A6C48">
      <w:pPr>
        <w:pStyle w:val="GvdeMetniGirintisi2"/>
        <w:spacing w:after="0" w:line="240" w:lineRule="auto"/>
        <w:ind w:left="284" w:hanging="284"/>
        <w:jc w:val="both"/>
      </w:pPr>
      <w:r>
        <w:t>K</w:t>
      </w:r>
      <w:r w:rsidRPr="0088244F">
        <w:rPr>
          <w:vertAlign w:val="subscript"/>
        </w:rPr>
        <w:t>3</w:t>
      </w:r>
      <w:r>
        <w:t xml:space="preserve"> Vitamini tayini, TS 6131’e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5.3.22</w:t>
      </w:r>
      <w:r w:rsidRPr="007017D1">
        <w:tab/>
      </w:r>
      <w:r>
        <w:t>B</w:t>
      </w:r>
      <w:r w:rsidRPr="0088244F">
        <w:rPr>
          <w:vertAlign w:val="subscript"/>
        </w:rPr>
        <w:t>1</w:t>
      </w:r>
      <w:r>
        <w:t xml:space="preserve"> Vitamini tayini</w:t>
      </w:r>
    </w:p>
    <w:p w:rsidR="009A6C48" w:rsidRDefault="009A6C48" w:rsidP="009A6C48">
      <w:pPr>
        <w:pStyle w:val="GvdeMetniGirintisi2"/>
        <w:spacing w:after="0" w:line="240" w:lineRule="auto"/>
        <w:ind w:left="284" w:hanging="284"/>
        <w:jc w:val="both"/>
      </w:pPr>
      <w:r>
        <w:t>B</w:t>
      </w:r>
      <w:r w:rsidRPr="0088244F">
        <w:rPr>
          <w:vertAlign w:val="subscript"/>
        </w:rPr>
        <w:t>1</w:t>
      </w:r>
      <w:r>
        <w:t xml:space="preserve"> Vitamini tayini, TS 6017’ye göre yapılır. Sonucun Madde 4.2.2’ye uygun olup olmadığına bakılır.</w:t>
      </w:r>
    </w:p>
    <w:p w:rsidR="009A6C48" w:rsidRDefault="009A6C48" w:rsidP="009A6C48">
      <w:pPr>
        <w:jc w:val="both"/>
      </w:pPr>
    </w:p>
    <w:p w:rsidR="009A6C48" w:rsidRPr="007D1BA0" w:rsidRDefault="009A6C48" w:rsidP="009A6C48">
      <w:pPr>
        <w:pStyle w:val="Balk3"/>
      </w:pPr>
      <w:r>
        <w:t>5.3.23</w:t>
      </w:r>
      <w:r w:rsidRPr="007017D1">
        <w:tab/>
      </w:r>
      <w:r>
        <w:t>B</w:t>
      </w:r>
      <w:r w:rsidRPr="0088244F">
        <w:rPr>
          <w:vertAlign w:val="subscript"/>
        </w:rPr>
        <w:t>2</w:t>
      </w:r>
      <w:r>
        <w:t xml:space="preserve"> Vitamini tayini</w:t>
      </w:r>
    </w:p>
    <w:p w:rsidR="009A6C48" w:rsidRDefault="009A6C48" w:rsidP="009A6C48">
      <w:pPr>
        <w:pStyle w:val="GvdeMetniGirintisi2"/>
        <w:spacing w:after="0" w:line="240" w:lineRule="auto"/>
        <w:ind w:left="284" w:hanging="284"/>
        <w:jc w:val="both"/>
      </w:pPr>
      <w:r>
        <w:t>B2 Vitamini tayini, TS 6154’e göre yapılır. Sonucun Madde 4.2.2’ye uygun olup olmadığına bakılır.</w:t>
      </w:r>
    </w:p>
    <w:p w:rsidR="009A6C48" w:rsidRPr="00413A74" w:rsidRDefault="009A6C48" w:rsidP="009A6C48">
      <w:pPr>
        <w:jc w:val="both"/>
        <w:rPr>
          <w:szCs w:val="20"/>
        </w:rPr>
      </w:pPr>
    </w:p>
    <w:p w:rsidR="009A6C48" w:rsidRPr="007D1BA0" w:rsidRDefault="009A6C48" w:rsidP="009A6C48">
      <w:pPr>
        <w:pStyle w:val="Balk3"/>
      </w:pPr>
      <w:r>
        <w:t>5.3.24</w:t>
      </w:r>
      <w:r w:rsidRPr="007017D1">
        <w:tab/>
      </w:r>
      <w:r>
        <w:t>B</w:t>
      </w:r>
      <w:r w:rsidRPr="0088244F">
        <w:rPr>
          <w:vertAlign w:val="subscript"/>
        </w:rPr>
        <w:t>12</w:t>
      </w:r>
      <w:r>
        <w:t xml:space="preserve"> Vitamini tayini</w:t>
      </w:r>
    </w:p>
    <w:p w:rsidR="009A6C48" w:rsidRDefault="009A6C48" w:rsidP="009A6C48">
      <w:pPr>
        <w:pStyle w:val="GvdeMetniGirintisi2"/>
        <w:spacing w:after="0" w:line="240" w:lineRule="auto"/>
        <w:ind w:left="284" w:hanging="284"/>
        <w:jc w:val="both"/>
      </w:pPr>
      <w:r>
        <w:t>B</w:t>
      </w:r>
      <w:r w:rsidRPr="0088244F">
        <w:rPr>
          <w:vertAlign w:val="subscript"/>
        </w:rPr>
        <w:t>12</w:t>
      </w:r>
      <w:r>
        <w:t xml:space="preserve"> Vitamini tayini, TS 6155’e göre yapılır. Sonucun Madde 4.2.2’ye uygun olup olmadığına bakılır.</w:t>
      </w:r>
    </w:p>
    <w:p w:rsidR="009A6C48" w:rsidRDefault="009A6C48" w:rsidP="009A6C48">
      <w:pPr>
        <w:pStyle w:val="GvdeMetniGirintisi2"/>
        <w:spacing w:after="0" w:line="240" w:lineRule="auto"/>
        <w:ind w:left="284" w:hanging="284"/>
        <w:jc w:val="both"/>
      </w:pPr>
    </w:p>
    <w:p w:rsidR="009A6C48" w:rsidRPr="007D1BA0" w:rsidRDefault="009A6C48" w:rsidP="009A6C48">
      <w:pPr>
        <w:pStyle w:val="Balk3"/>
      </w:pPr>
      <w:r>
        <w:t>5.3.25</w:t>
      </w:r>
      <w:r w:rsidRPr="007017D1">
        <w:tab/>
      </w:r>
      <w:r>
        <w:t>C Vitamini tayini</w:t>
      </w:r>
    </w:p>
    <w:p w:rsidR="009A6C48" w:rsidRDefault="009A6C48" w:rsidP="009A6C48">
      <w:pPr>
        <w:pStyle w:val="GvdeMetniGirintisi2"/>
        <w:spacing w:after="0" w:line="240" w:lineRule="auto"/>
        <w:ind w:left="284" w:hanging="284"/>
        <w:jc w:val="both"/>
      </w:pPr>
      <w:r>
        <w:t>C Vitamini tayini, TS 6158’e göre yapılır. Sonucun Madde 4.2.2’ye uygun olup olmadığına bakılır.</w:t>
      </w:r>
    </w:p>
    <w:p w:rsidR="009A3E7C" w:rsidRDefault="009A3E7C" w:rsidP="009A6C48">
      <w:pPr>
        <w:pStyle w:val="GvdeMetniGirintisi2"/>
        <w:spacing w:after="0" w:line="240" w:lineRule="auto"/>
        <w:ind w:left="284" w:hanging="284"/>
        <w:jc w:val="both"/>
      </w:pPr>
    </w:p>
    <w:p w:rsidR="009A6C48" w:rsidRPr="007D1BA0" w:rsidRDefault="009A6C48" w:rsidP="009A6C48">
      <w:pPr>
        <w:pStyle w:val="Balk3"/>
      </w:pPr>
      <w:r>
        <w:t>5.3.26</w:t>
      </w:r>
      <w:r w:rsidRPr="007017D1">
        <w:tab/>
      </w:r>
      <w:r>
        <w:t>B</w:t>
      </w:r>
      <w:r w:rsidRPr="0088244F">
        <w:rPr>
          <w:vertAlign w:val="subscript"/>
        </w:rPr>
        <w:t>6</w:t>
      </w:r>
      <w:r>
        <w:t xml:space="preserve"> Vitamini (</w:t>
      </w:r>
      <w:proofErr w:type="spellStart"/>
      <w:r>
        <w:t>Pridoksin</w:t>
      </w:r>
      <w:proofErr w:type="spellEnd"/>
      <w:r>
        <w:t>) tayini</w:t>
      </w:r>
    </w:p>
    <w:p w:rsidR="009A6C48" w:rsidRDefault="009A6C48" w:rsidP="009A6C48">
      <w:pPr>
        <w:pStyle w:val="GvdeMetniGirintisi2"/>
        <w:spacing w:after="0" w:line="240" w:lineRule="auto"/>
        <w:ind w:left="284" w:hanging="284"/>
        <w:jc w:val="both"/>
      </w:pPr>
      <w:r>
        <w:t>B</w:t>
      </w:r>
      <w:r w:rsidRPr="0088244F">
        <w:rPr>
          <w:vertAlign w:val="subscript"/>
        </w:rPr>
        <w:t>6</w:t>
      </w:r>
      <w:r>
        <w:t xml:space="preserve"> </w:t>
      </w:r>
      <w:proofErr w:type="spellStart"/>
      <w:r>
        <w:t>Vİtamini</w:t>
      </w:r>
      <w:proofErr w:type="spellEnd"/>
      <w:r>
        <w:t xml:space="preserve"> tayini, TS 6018’e göre yapılır. Sonucun Madde 4.2.2’ye uygun olup olmadığına bakılır.</w:t>
      </w:r>
    </w:p>
    <w:p w:rsidR="009A6C48" w:rsidRPr="002C015D" w:rsidRDefault="009A6C48" w:rsidP="009A6C48">
      <w:pPr>
        <w:jc w:val="both"/>
        <w:rPr>
          <w:sz w:val="16"/>
          <w:szCs w:val="16"/>
        </w:rPr>
      </w:pPr>
    </w:p>
    <w:p w:rsidR="009A6C48" w:rsidRPr="007D1BA0" w:rsidRDefault="009A6C48" w:rsidP="009A6C48">
      <w:pPr>
        <w:pStyle w:val="Balk3"/>
      </w:pPr>
      <w:r>
        <w:t>5.3.27</w:t>
      </w:r>
      <w:r w:rsidRPr="007017D1">
        <w:tab/>
      </w:r>
      <w:proofErr w:type="spellStart"/>
      <w:r>
        <w:t>Pantotenik</w:t>
      </w:r>
      <w:proofErr w:type="spellEnd"/>
      <w:r>
        <w:t xml:space="preserve"> asit tayini</w:t>
      </w:r>
    </w:p>
    <w:p w:rsidR="009A6C48" w:rsidRDefault="009A6C48" w:rsidP="009A6C48">
      <w:pPr>
        <w:pStyle w:val="GvdeMetniGirintisi2"/>
        <w:spacing w:after="0" w:line="240" w:lineRule="auto"/>
        <w:ind w:left="284" w:hanging="284"/>
        <w:jc w:val="both"/>
      </w:pPr>
      <w:proofErr w:type="spellStart"/>
      <w:r>
        <w:t>Pantotenik</w:t>
      </w:r>
      <w:proofErr w:type="spellEnd"/>
      <w:r>
        <w:t xml:space="preserve"> tayini, TS 7589’a göre yapılır. Sonucun Madde 4.2.2’ye uygun olup olmadığına bakılır.</w:t>
      </w:r>
    </w:p>
    <w:p w:rsidR="009A6C48" w:rsidRPr="002C015D" w:rsidRDefault="009A6C48" w:rsidP="009A6C48">
      <w:pPr>
        <w:jc w:val="both"/>
        <w:rPr>
          <w:sz w:val="16"/>
          <w:szCs w:val="16"/>
        </w:rPr>
      </w:pPr>
    </w:p>
    <w:p w:rsidR="009A6C48" w:rsidRPr="007D1BA0" w:rsidRDefault="009A6C48" w:rsidP="009A6C48">
      <w:pPr>
        <w:pStyle w:val="Balk3"/>
      </w:pPr>
      <w:r>
        <w:t>5.3.28</w:t>
      </w:r>
      <w:r w:rsidRPr="007017D1">
        <w:tab/>
      </w:r>
      <w:proofErr w:type="spellStart"/>
      <w:r>
        <w:t>Niasin</w:t>
      </w:r>
      <w:proofErr w:type="spellEnd"/>
      <w:r>
        <w:t xml:space="preserve"> tayini</w:t>
      </w:r>
    </w:p>
    <w:p w:rsidR="009A6C48" w:rsidRDefault="009A6C48" w:rsidP="009A6C48">
      <w:pPr>
        <w:pStyle w:val="GvdeMetniGirintisi2"/>
        <w:spacing w:after="0" w:line="240" w:lineRule="auto"/>
        <w:ind w:left="284" w:hanging="284"/>
        <w:jc w:val="both"/>
      </w:pPr>
      <w:proofErr w:type="spellStart"/>
      <w:r>
        <w:t>Niasin</w:t>
      </w:r>
      <w:proofErr w:type="spellEnd"/>
      <w:r>
        <w:t xml:space="preserve"> tayini, TS 6156’ya göre yapılır. Sonucun Madde 4.2.2’ye uygun olup olmadığına bakılır.</w:t>
      </w:r>
    </w:p>
    <w:p w:rsidR="009A6C48" w:rsidRPr="002C015D" w:rsidRDefault="009A6C48" w:rsidP="009A6C48">
      <w:pPr>
        <w:jc w:val="both"/>
        <w:rPr>
          <w:sz w:val="16"/>
          <w:szCs w:val="16"/>
        </w:rPr>
      </w:pPr>
    </w:p>
    <w:p w:rsidR="009A6C48" w:rsidRPr="007D1BA0" w:rsidRDefault="009A6C48" w:rsidP="009A6C48">
      <w:pPr>
        <w:pStyle w:val="Balk3"/>
      </w:pPr>
      <w:r>
        <w:t>5.3.29</w:t>
      </w:r>
      <w:r w:rsidRPr="007017D1">
        <w:tab/>
      </w:r>
      <w:proofErr w:type="spellStart"/>
      <w:r>
        <w:t>Folik</w:t>
      </w:r>
      <w:proofErr w:type="spellEnd"/>
      <w:r>
        <w:t xml:space="preserve"> asit tayini</w:t>
      </w:r>
    </w:p>
    <w:p w:rsidR="009A6C48" w:rsidRDefault="009A6C48" w:rsidP="009A6C48">
      <w:pPr>
        <w:pStyle w:val="GvdeMetniGirintisi2"/>
        <w:spacing w:after="0" w:line="240" w:lineRule="auto"/>
        <w:ind w:left="284" w:hanging="284"/>
        <w:jc w:val="both"/>
      </w:pPr>
      <w:proofErr w:type="spellStart"/>
      <w:r>
        <w:t>Folik</w:t>
      </w:r>
      <w:proofErr w:type="spellEnd"/>
      <w:r>
        <w:t xml:space="preserve"> asit tayini, TS 7590’ya göre yapılır. Sonucun Madde 4.2.2’ye uygun olup olmadığına bakılır.</w:t>
      </w:r>
    </w:p>
    <w:p w:rsidR="009A6C48" w:rsidRDefault="009A6C48" w:rsidP="009A6C48">
      <w:pPr>
        <w:jc w:val="both"/>
      </w:pPr>
    </w:p>
    <w:p w:rsidR="009A6C48" w:rsidRPr="007D1BA0" w:rsidRDefault="009A6C48" w:rsidP="009A6C48">
      <w:pPr>
        <w:pStyle w:val="Balk3"/>
      </w:pPr>
      <w:r>
        <w:t>5.3.30</w:t>
      </w:r>
      <w:r w:rsidRPr="007017D1">
        <w:tab/>
      </w:r>
      <w:r>
        <w:t>Kolin tayini</w:t>
      </w:r>
    </w:p>
    <w:p w:rsidR="009A6C48" w:rsidRDefault="009A6C48" w:rsidP="009A6C48">
      <w:pPr>
        <w:pStyle w:val="GvdeMetniGirintisi2"/>
        <w:spacing w:after="0" w:line="240" w:lineRule="auto"/>
        <w:ind w:left="284" w:hanging="284"/>
        <w:jc w:val="both"/>
      </w:pPr>
      <w:r>
        <w:t>Kolin tayini, TS 6157’ye göre yapılır. Sonucun Madde 4.2.2’ye uygun olup olmadığına bakılır.</w:t>
      </w:r>
    </w:p>
    <w:p w:rsidR="009A6C48" w:rsidRPr="00413A74" w:rsidRDefault="009A6C48" w:rsidP="009A6C48">
      <w:pPr>
        <w:pStyle w:val="Balk3"/>
        <w:rPr>
          <w:sz w:val="20"/>
          <w:szCs w:val="20"/>
        </w:rPr>
      </w:pPr>
    </w:p>
    <w:p w:rsidR="009A6C48" w:rsidRPr="007D1BA0" w:rsidRDefault="009A6C48" w:rsidP="009A6C48">
      <w:pPr>
        <w:pStyle w:val="Balk3"/>
      </w:pPr>
      <w:r>
        <w:t>5.3.31</w:t>
      </w:r>
      <w:r w:rsidRPr="007017D1">
        <w:tab/>
      </w:r>
      <w:proofErr w:type="spellStart"/>
      <w:r>
        <w:t>Biotin</w:t>
      </w:r>
      <w:proofErr w:type="spellEnd"/>
      <w:r>
        <w:t xml:space="preserve"> tayini</w:t>
      </w:r>
    </w:p>
    <w:p w:rsidR="009A6C48" w:rsidRDefault="009A6C48" w:rsidP="009A6C48">
      <w:pPr>
        <w:pStyle w:val="GvdeMetniGirintisi2"/>
        <w:spacing w:after="0" w:line="240" w:lineRule="auto"/>
        <w:ind w:left="284" w:hanging="284"/>
        <w:jc w:val="both"/>
      </w:pPr>
      <w:proofErr w:type="spellStart"/>
      <w:r>
        <w:t>Biotin</w:t>
      </w:r>
      <w:proofErr w:type="spellEnd"/>
      <w:r>
        <w:t xml:space="preserve"> tayini, TS 6463’e göre yapılır. Sonucun Madde 4.2.2’ye uygun olup olmadığına bakılır.</w:t>
      </w:r>
    </w:p>
    <w:p w:rsidR="009A6C48" w:rsidRDefault="009A6C48" w:rsidP="009A6C48">
      <w:pPr>
        <w:jc w:val="both"/>
      </w:pPr>
    </w:p>
    <w:p w:rsidR="009A6C48" w:rsidRPr="007D1BA0" w:rsidRDefault="009A6C48" w:rsidP="009A6C48">
      <w:pPr>
        <w:pStyle w:val="Balk3"/>
      </w:pPr>
      <w:r>
        <w:t>5.3.32</w:t>
      </w:r>
      <w:r w:rsidRPr="007017D1">
        <w:tab/>
      </w:r>
      <w:proofErr w:type="spellStart"/>
      <w:r>
        <w:t>Aflatoksin</w:t>
      </w:r>
      <w:proofErr w:type="spellEnd"/>
      <w:r>
        <w:t xml:space="preserve"> B</w:t>
      </w:r>
      <w:r w:rsidRPr="00700667">
        <w:rPr>
          <w:vertAlign w:val="subscript"/>
        </w:rPr>
        <w:t>1</w:t>
      </w:r>
      <w:r>
        <w:t xml:space="preserve"> tayini</w:t>
      </w:r>
    </w:p>
    <w:p w:rsidR="009A6C48" w:rsidRDefault="009A6C48" w:rsidP="009A6C48">
      <w:pPr>
        <w:pStyle w:val="GvdeMetniGirintisi2"/>
        <w:spacing w:after="0" w:line="240" w:lineRule="auto"/>
        <w:ind w:left="284" w:hanging="284"/>
        <w:jc w:val="both"/>
      </w:pPr>
      <w:proofErr w:type="spellStart"/>
      <w:r>
        <w:t>Aflatoksin</w:t>
      </w:r>
      <w:proofErr w:type="spellEnd"/>
      <w:r>
        <w:t xml:space="preserve"> B</w:t>
      </w:r>
      <w:r w:rsidRPr="00700667">
        <w:rPr>
          <w:vertAlign w:val="subscript"/>
        </w:rPr>
        <w:t>1</w:t>
      </w:r>
      <w:r>
        <w:t xml:space="preserve"> tayini, TS ISO 14718’e göre yapılır. Sonucun Madde 4.2.2’ye uygun olup olmadığına bakılır.</w:t>
      </w:r>
    </w:p>
    <w:p w:rsidR="009A6C48" w:rsidRDefault="009A6C48" w:rsidP="009A6C48">
      <w:pPr>
        <w:jc w:val="both"/>
      </w:pPr>
    </w:p>
    <w:p w:rsidR="009A6C48" w:rsidRPr="00BA71C9" w:rsidRDefault="009A6C48" w:rsidP="009A6C48">
      <w:pPr>
        <w:pStyle w:val="Balk3"/>
      </w:pPr>
      <w:r w:rsidRPr="00BA71C9">
        <w:t>5.3.33</w:t>
      </w:r>
      <w:r>
        <w:tab/>
      </w:r>
      <w:proofErr w:type="spellStart"/>
      <w:r w:rsidRPr="00F35B3C">
        <w:rPr>
          <w:i/>
        </w:rPr>
        <w:t>Escherichia</w:t>
      </w:r>
      <w:proofErr w:type="spellEnd"/>
      <w:r w:rsidRPr="00F35B3C">
        <w:rPr>
          <w:i/>
        </w:rPr>
        <w:t xml:space="preserve"> </w:t>
      </w:r>
      <w:proofErr w:type="spellStart"/>
      <w:r w:rsidRPr="00F35B3C">
        <w:rPr>
          <w:i/>
        </w:rPr>
        <w:t>coli</w:t>
      </w:r>
      <w:proofErr w:type="spellEnd"/>
      <w:r w:rsidRPr="00BA71C9">
        <w:t xml:space="preserve"> aranması</w:t>
      </w:r>
    </w:p>
    <w:p w:rsidR="009A6C48" w:rsidRDefault="009A6C48" w:rsidP="009A6C48">
      <w:pPr>
        <w:pStyle w:val="GvdeMetniGirintisi2"/>
        <w:spacing w:after="0" w:line="240" w:lineRule="auto"/>
        <w:ind w:left="0"/>
        <w:jc w:val="both"/>
      </w:pPr>
      <w:bookmarkStart w:id="30" w:name="_Toc20728454"/>
      <w:bookmarkStart w:id="31" w:name="_Toc6902506"/>
      <w:proofErr w:type="spellStart"/>
      <w:r w:rsidRPr="00BA71C9">
        <w:rPr>
          <w:i/>
          <w:szCs w:val="20"/>
        </w:rPr>
        <w:t>Escherichia</w:t>
      </w:r>
      <w:proofErr w:type="spellEnd"/>
      <w:r w:rsidRPr="00BA71C9">
        <w:rPr>
          <w:i/>
          <w:szCs w:val="20"/>
        </w:rPr>
        <w:t xml:space="preserve"> </w:t>
      </w:r>
      <w:proofErr w:type="spellStart"/>
      <w:r w:rsidRPr="00BA71C9">
        <w:rPr>
          <w:i/>
          <w:szCs w:val="20"/>
        </w:rPr>
        <w:t>coli</w:t>
      </w:r>
      <w:proofErr w:type="spellEnd"/>
      <w:r w:rsidRPr="00BA71C9">
        <w:rPr>
          <w:i/>
          <w:szCs w:val="20"/>
        </w:rPr>
        <w:t xml:space="preserve"> </w:t>
      </w:r>
      <w:r w:rsidRPr="00BA71C9">
        <w:rPr>
          <w:szCs w:val="20"/>
        </w:rPr>
        <w:t>aranması</w:t>
      </w:r>
      <w:r>
        <w:rPr>
          <w:szCs w:val="20"/>
        </w:rPr>
        <w:t>,</w:t>
      </w:r>
      <w:r w:rsidRPr="00BA71C9">
        <w:rPr>
          <w:sz w:val="22"/>
          <w:szCs w:val="22"/>
        </w:rPr>
        <w:t xml:space="preserve"> </w:t>
      </w:r>
      <w:r w:rsidRPr="00BA71C9">
        <w:t>TS</w:t>
      </w:r>
      <w:r>
        <w:t xml:space="preserve"> 6063 ISO 7251’e g</w:t>
      </w:r>
      <w:r w:rsidR="009A3E7C">
        <w:t>öre yapılır. Sonucun Madde 4.2.4’</w:t>
      </w:r>
      <w:r>
        <w:t>e uygun olup olmadığına bakılır.</w:t>
      </w:r>
    </w:p>
    <w:p w:rsidR="009A6C48" w:rsidRDefault="009A6C48" w:rsidP="009A6C48">
      <w:pPr>
        <w:rPr>
          <w:b/>
          <w:szCs w:val="20"/>
        </w:rPr>
      </w:pPr>
    </w:p>
    <w:p w:rsidR="009358A2" w:rsidRPr="00413A74" w:rsidRDefault="009358A2" w:rsidP="009A6C48">
      <w:pPr>
        <w:rPr>
          <w:b/>
          <w:szCs w:val="20"/>
        </w:rPr>
      </w:pPr>
    </w:p>
    <w:p w:rsidR="009A6C48" w:rsidRPr="00BA71C9" w:rsidRDefault="009A6C48" w:rsidP="009A6C48">
      <w:pPr>
        <w:pStyle w:val="Balk3"/>
      </w:pPr>
      <w:r>
        <w:t>5.3.34</w:t>
      </w:r>
      <w:r>
        <w:tab/>
      </w:r>
      <w:proofErr w:type="spellStart"/>
      <w:r>
        <w:rPr>
          <w:i/>
        </w:rPr>
        <w:t>Salmonella</w:t>
      </w:r>
      <w:proofErr w:type="spellEnd"/>
      <w:r w:rsidRPr="00BA71C9">
        <w:rPr>
          <w:i/>
        </w:rPr>
        <w:t xml:space="preserve"> </w:t>
      </w:r>
      <w:r w:rsidRPr="00BA71C9">
        <w:t>aranması</w:t>
      </w:r>
    </w:p>
    <w:p w:rsidR="009A6C48" w:rsidRDefault="009A6C48" w:rsidP="009A6C48">
      <w:pPr>
        <w:pStyle w:val="GvdeMetniGirintisi2"/>
        <w:spacing w:after="0" w:line="240" w:lineRule="auto"/>
        <w:ind w:left="0"/>
        <w:jc w:val="both"/>
      </w:pPr>
      <w:proofErr w:type="spellStart"/>
      <w:r>
        <w:rPr>
          <w:i/>
          <w:szCs w:val="20"/>
        </w:rPr>
        <w:t>Salmonella</w:t>
      </w:r>
      <w:proofErr w:type="spellEnd"/>
      <w:r w:rsidRPr="00BA71C9">
        <w:rPr>
          <w:i/>
          <w:szCs w:val="20"/>
        </w:rPr>
        <w:t xml:space="preserve"> </w:t>
      </w:r>
      <w:r w:rsidRPr="00BA71C9">
        <w:rPr>
          <w:szCs w:val="20"/>
        </w:rPr>
        <w:t>aranması</w:t>
      </w:r>
      <w:r>
        <w:rPr>
          <w:szCs w:val="20"/>
        </w:rPr>
        <w:t>,</w:t>
      </w:r>
      <w:r w:rsidRPr="00BA71C9">
        <w:rPr>
          <w:sz w:val="22"/>
          <w:szCs w:val="22"/>
        </w:rPr>
        <w:t xml:space="preserve"> </w:t>
      </w:r>
      <w:r w:rsidRPr="00BA71C9">
        <w:t>TS</w:t>
      </w:r>
      <w:r>
        <w:t xml:space="preserve"> EN ISO 6579’a g</w:t>
      </w:r>
      <w:r w:rsidR="009A3E7C">
        <w:t>öre yapılır. Sonucun Madde 4.2.4’</w:t>
      </w:r>
      <w:r>
        <w:t>e uygun olup olmadığına bakılır.</w:t>
      </w:r>
    </w:p>
    <w:p w:rsidR="00745F0A" w:rsidRDefault="00745F0A" w:rsidP="009A6C48">
      <w:pPr>
        <w:pStyle w:val="GvdeMetniGirintisi2"/>
        <w:spacing w:after="0" w:line="240" w:lineRule="auto"/>
        <w:ind w:left="0"/>
        <w:jc w:val="both"/>
      </w:pPr>
    </w:p>
    <w:p w:rsidR="00745F0A" w:rsidRPr="009358A2" w:rsidRDefault="00745F0A" w:rsidP="009A6C48">
      <w:pPr>
        <w:pStyle w:val="GvdeMetniGirintisi2"/>
        <w:spacing w:after="0" w:line="240" w:lineRule="auto"/>
        <w:ind w:left="0"/>
        <w:jc w:val="both"/>
        <w:rPr>
          <w:b/>
          <w:sz w:val="22"/>
          <w:szCs w:val="22"/>
        </w:rPr>
      </w:pPr>
      <w:r w:rsidRPr="009358A2">
        <w:rPr>
          <w:b/>
          <w:sz w:val="22"/>
          <w:szCs w:val="22"/>
        </w:rPr>
        <w:t>5.3.35 Yoğunluk tayini</w:t>
      </w:r>
    </w:p>
    <w:p w:rsidR="00745F0A" w:rsidRDefault="00745F0A" w:rsidP="00745F0A">
      <w:pPr>
        <w:pStyle w:val="GvdeMetniGirintisi2"/>
        <w:spacing w:after="0" w:line="240" w:lineRule="auto"/>
        <w:ind w:left="0"/>
        <w:jc w:val="both"/>
      </w:pPr>
      <w:r>
        <w:t xml:space="preserve">Yoğunluk tayini, </w:t>
      </w:r>
      <w:r w:rsidRPr="000519BF">
        <w:rPr>
          <w:rFonts w:cs="Arial"/>
          <w:szCs w:val="20"/>
        </w:rPr>
        <w:t>TS 2460-2 ISO 649-2</w:t>
      </w:r>
      <w:r>
        <w:rPr>
          <w:rFonts w:cs="Arial"/>
          <w:szCs w:val="20"/>
        </w:rPr>
        <w:t>’ye</w:t>
      </w:r>
      <w:r>
        <w:t xml:space="preserve"> göre yapılır. Sonucun Madde 4.2.1’e uygun olup olmadığına bakılır.</w:t>
      </w:r>
    </w:p>
    <w:p w:rsidR="009A6C48" w:rsidRPr="002C015D" w:rsidRDefault="009A6C48" w:rsidP="009A6C48">
      <w:pPr>
        <w:rPr>
          <w:sz w:val="16"/>
          <w:szCs w:val="16"/>
        </w:rPr>
      </w:pPr>
    </w:p>
    <w:p w:rsidR="009A6C48" w:rsidRDefault="009A6C48" w:rsidP="009A6C48">
      <w:pPr>
        <w:pStyle w:val="Balk2"/>
      </w:pPr>
      <w:bookmarkStart w:id="32" w:name="_Toc443034538"/>
      <w:r>
        <w:t>5.4</w:t>
      </w:r>
      <w:r>
        <w:tab/>
      </w:r>
      <w:proofErr w:type="spellStart"/>
      <w:r>
        <w:t>Değerlendirme</w:t>
      </w:r>
      <w:bookmarkEnd w:id="30"/>
      <w:bookmarkEnd w:id="32"/>
      <w:proofErr w:type="spellEnd"/>
    </w:p>
    <w:p w:rsidR="009A6C48" w:rsidRDefault="009A6C48" w:rsidP="009A6C48">
      <w:pPr>
        <w:jc w:val="both"/>
      </w:pPr>
      <w:r>
        <w:t>Muayene sonuçlarının her biri standarda uygunsa, parti standarda uygun sayılır.</w:t>
      </w:r>
    </w:p>
    <w:p w:rsidR="009A6C48" w:rsidRPr="002C015D" w:rsidRDefault="009A6C48" w:rsidP="009A6C48">
      <w:pPr>
        <w:jc w:val="both"/>
        <w:rPr>
          <w:sz w:val="16"/>
          <w:szCs w:val="16"/>
        </w:rPr>
      </w:pPr>
    </w:p>
    <w:p w:rsidR="009A6C48" w:rsidRPr="001F7501" w:rsidRDefault="009A6C48" w:rsidP="009A6C48">
      <w:pPr>
        <w:pStyle w:val="Balk2"/>
        <w:rPr>
          <w:lang w:val="tr-TR"/>
        </w:rPr>
      </w:pPr>
      <w:bookmarkStart w:id="33" w:name="_Toc20728455"/>
      <w:bookmarkStart w:id="34" w:name="_Toc443034539"/>
      <w:r w:rsidRPr="001F7501">
        <w:rPr>
          <w:lang w:val="tr-TR"/>
        </w:rPr>
        <w:t>5.5</w:t>
      </w:r>
      <w:r w:rsidRPr="001F7501">
        <w:rPr>
          <w:lang w:val="tr-TR"/>
        </w:rPr>
        <w:tab/>
        <w:t>Muayene ve deney raporu</w:t>
      </w:r>
      <w:bookmarkEnd w:id="33"/>
      <w:bookmarkEnd w:id="34"/>
    </w:p>
    <w:p w:rsidR="009A6C48" w:rsidRDefault="009A6C48" w:rsidP="009A6C48">
      <w:r>
        <w:t>Muayene ve deney raporunda en az aşağıdaki bilgiler bulunmalıdır:</w:t>
      </w:r>
    </w:p>
    <w:p w:rsidR="009A6C48" w:rsidRDefault="009A6C48" w:rsidP="009A6C48">
      <w:pPr>
        <w:numPr>
          <w:ilvl w:val="0"/>
          <w:numId w:val="56"/>
        </w:numPr>
      </w:pPr>
      <w:r>
        <w:t>Firmanın adı ve adresi,</w:t>
      </w:r>
    </w:p>
    <w:p w:rsidR="009A6C48" w:rsidRDefault="009A6C48" w:rsidP="009A6C48">
      <w:pPr>
        <w:numPr>
          <w:ilvl w:val="0"/>
          <w:numId w:val="56"/>
        </w:numPr>
      </w:pPr>
      <w:r>
        <w:t>Muayene ve deneyin yapıldığı yerin adı,</w:t>
      </w:r>
    </w:p>
    <w:p w:rsidR="009A6C48" w:rsidRDefault="009A6C48" w:rsidP="009A6C48">
      <w:pPr>
        <w:numPr>
          <w:ilvl w:val="0"/>
          <w:numId w:val="56"/>
        </w:numPr>
        <w:jc w:val="both"/>
      </w:pPr>
      <w:r>
        <w:t>Muayene ve deneyi yapanın ve/veya raporu imzalayan yetkililerin adları, görev ve meslekleri,</w:t>
      </w:r>
    </w:p>
    <w:p w:rsidR="009A6C48" w:rsidRDefault="009A6C48" w:rsidP="009A6C48">
      <w:pPr>
        <w:numPr>
          <w:ilvl w:val="0"/>
          <w:numId w:val="56"/>
        </w:numPr>
      </w:pPr>
      <w:r>
        <w:t>Numunenin alındığı tarih ile muayene ve deney tarihi,</w:t>
      </w:r>
    </w:p>
    <w:p w:rsidR="009A6C48" w:rsidRDefault="009A6C48" w:rsidP="009A6C48">
      <w:pPr>
        <w:numPr>
          <w:ilvl w:val="0"/>
          <w:numId w:val="56"/>
        </w:numPr>
      </w:pPr>
      <w:r>
        <w:t>Numunenin tanıtılması,</w:t>
      </w:r>
    </w:p>
    <w:p w:rsidR="009A6C48" w:rsidRDefault="009A6C48" w:rsidP="009A6C48">
      <w:pPr>
        <w:numPr>
          <w:ilvl w:val="0"/>
          <w:numId w:val="56"/>
        </w:numPr>
      </w:pPr>
      <w:r>
        <w:t xml:space="preserve">Muayene ve deneylerde uygulanan </w:t>
      </w:r>
      <w:proofErr w:type="spellStart"/>
      <w:r>
        <w:t>standardların</w:t>
      </w:r>
      <w:proofErr w:type="spellEnd"/>
      <w:r>
        <w:t xml:space="preserve"> numaraları,</w:t>
      </w:r>
    </w:p>
    <w:p w:rsidR="009A6C48" w:rsidRDefault="009A6C48" w:rsidP="009A6C48">
      <w:pPr>
        <w:numPr>
          <w:ilvl w:val="0"/>
          <w:numId w:val="56"/>
        </w:numPr>
      </w:pPr>
      <w:r>
        <w:t>Sonuçların gösterilmesi,</w:t>
      </w:r>
    </w:p>
    <w:p w:rsidR="009A6C48" w:rsidRDefault="009A6C48" w:rsidP="009A6C48">
      <w:pPr>
        <w:numPr>
          <w:ilvl w:val="0"/>
          <w:numId w:val="56"/>
        </w:numPr>
        <w:jc w:val="both"/>
      </w:pPr>
      <w:r>
        <w:t>Muayene ve deney sonuçlarını değiştirebilecek faktörlerin mahsurlarını gidermek üzere alınan tedbirler,</w:t>
      </w:r>
    </w:p>
    <w:p w:rsidR="009A6C48" w:rsidRDefault="009A6C48" w:rsidP="009A6C48">
      <w:pPr>
        <w:numPr>
          <w:ilvl w:val="0"/>
          <w:numId w:val="56"/>
        </w:numPr>
        <w:jc w:val="both"/>
      </w:pPr>
      <w:r>
        <w:t>Uygulanan muayene ve deney metotlarında belirtilmeyen veya mecburi görülmeyen, fakat muayene ve deneyde yer almış olan işlemler,</w:t>
      </w:r>
    </w:p>
    <w:p w:rsidR="009A6C48" w:rsidRDefault="009A6C48" w:rsidP="009A6C48">
      <w:pPr>
        <w:numPr>
          <w:ilvl w:val="0"/>
          <w:numId w:val="56"/>
        </w:numPr>
      </w:pPr>
      <w:r>
        <w:t>Numunenin standarda uygun olup olmadığı,</w:t>
      </w:r>
    </w:p>
    <w:p w:rsidR="009A6C48" w:rsidRDefault="009A6C48" w:rsidP="009A6C48">
      <w:pPr>
        <w:numPr>
          <w:ilvl w:val="0"/>
          <w:numId w:val="56"/>
        </w:numPr>
      </w:pPr>
      <w:proofErr w:type="gramStart"/>
      <w:r>
        <w:t>Rapora ait seri numarası ve tarih, her sayfanın numarası ve toplam sayfa sayısı.</w:t>
      </w:r>
      <w:proofErr w:type="gramEnd"/>
    </w:p>
    <w:p w:rsidR="009A6C48" w:rsidRDefault="009A6C48" w:rsidP="009A6C48"/>
    <w:p w:rsidR="009A6C48" w:rsidRDefault="009A6C48" w:rsidP="009A6C48">
      <w:pPr>
        <w:pStyle w:val="Balk1"/>
      </w:pPr>
      <w:bookmarkStart w:id="35" w:name="_Toc443034540"/>
      <w:r>
        <w:t>6</w:t>
      </w:r>
      <w:r>
        <w:tab/>
      </w:r>
      <w:proofErr w:type="spellStart"/>
      <w:r>
        <w:t>Piyasaya</w:t>
      </w:r>
      <w:proofErr w:type="spellEnd"/>
      <w:r>
        <w:t xml:space="preserve"> </w:t>
      </w:r>
      <w:proofErr w:type="spellStart"/>
      <w:r>
        <w:t>arz</w:t>
      </w:r>
      <w:bookmarkEnd w:id="35"/>
      <w:proofErr w:type="spellEnd"/>
    </w:p>
    <w:p w:rsidR="009A6C48" w:rsidRDefault="009A6C48" w:rsidP="009A6C48">
      <w:pPr>
        <w:jc w:val="both"/>
      </w:pPr>
    </w:p>
    <w:p w:rsidR="009A6C48" w:rsidRPr="001F7501" w:rsidRDefault="009A6C48" w:rsidP="009A6C48">
      <w:pPr>
        <w:pStyle w:val="Balk2"/>
        <w:rPr>
          <w:lang w:val="tr-TR"/>
        </w:rPr>
      </w:pPr>
      <w:bookmarkStart w:id="36" w:name="_Toc20728457"/>
      <w:bookmarkStart w:id="37" w:name="_Toc443034541"/>
      <w:r w:rsidRPr="001F7501">
        <w:rPr>
          <w:lang w:val="tr-TR"/>
        </w:rPr>
        <w:t>6.1</w:t>
      </w:r>
      <w:r w:rsidRPr="001F7501">
        <w:rPr>
          <w:lang w:val="tr-TR"/>
        </w:rPr>
        <w:tab/>
        <w:t>Bir</w:t>
      </w:r>
      <w:r>
        <w:rPr>
          <w:lang w:val="tr-TR"/>
        </w:rPr>
        <w:t xml:space="preserve"> </w:t>
      </w:r>
      <w:r w:rsidRPr="001F7501">
        <w:rPr>
          <w:lang w:val="tr-TR"/>
        </w:rPr>
        <w:t>örneklik</w:t>
      </w:r>
      <w:bookmarkEnd w:id="36"/>
      <w:bookmarkEnd w:id="37"/>
    </w:p>
    <w:p w:rsidR="009A6C48" w:rsidRDefault="009A6C48" w:rsidP="009A6C48">
      <w:pPr>
        <w:jc w:val="both"/>
      </w:pPr>
      <w:r>
        <w:t>Her amb</w:t>
      </w:r>
      <w:r w:rsidR="00CE3A7A">
        <w:t xml:space="preserve">alaj içerisinde bulunan sazan balığı yemleri grup ve tip </w:t>
      </w:r>
      <w:r>
        <w:t>bakımlarından bir örnek olmalıdır.</w:t>
      </w:r>
    </w:p>
    <w:p w:rsidR="009A6C48" w:rsidRDefault="009A6C48" w:rsidP="009A6C48">
      <w:pPr>
        <w:jc w:val="both"/>
        <w:rPr>
          <w:b/>
        </w:rPr>
      </w:pPr>
    </w:p>
    <w:p w:rsidR="009A6C48" w:rsidRPr="001F7501" w:rsidRDefault="00E53BB0" w:rsidP="009A6C48">
      <w:pPr>
        <w:pStyle w:val="Balk2"/>
        <w:rPr>
          <w:lang w:val="tr-TR"/>
        </w:rPr>
      </w:pPr>
      <w:bookmarkStart w:id="38" w:name="_Toc20728458"/>
      <w:bookmarkStart w:id="39" w:name="_Toc443034542"/>
      <w:r>
        <w:rPr>
          <w:lang w:val="tr-TR"/>
        </w:rPr>
        <w:t>6.2</w:t>
      </w:r>
      <w:r>
        <w:rPr>
          <w:lang w:val="tr-TR"/>
        </w:rPr>
        <w:tab/>
        <w:t>Ambala</w:t>
      </w:r>
      <w:r w:rsidR="009A6C48" w:rsidRPr="001F7501">
        <w:rPr>
          <w:lang w:val="tr-TR"/>
        </w:rPr>
        <w:t>j</w:t>
      </w:r>
      <w:bookmarkEnd w:id="38"/>
      <w:bookmarkEnd w:id="39"/>
    </w:p>
    <w:p w:rsidR="009A6C48" w:rsidRDefault="009A6C48" w:rsidP="009A6C48">
      <w:pPr>
        <w:jc w:val="both"/>
      </w:pPr>
      <w:bookmarkStart w:id="40" w:name="_Toc20728459"/>
      <w:r>
        <w:t xml:space="preserve">Sazan balığı yemleri sağlığa zarar vermeyecek nitelikte 5 kg - 10 kg’lık plastik kovalarda, 25 kg’lık </w:t>
      </w:r>
      <w:proofErr w:type="spellStart"/>
      <w:r>
        <w:t>polipropilen</w:t>
      </w:r>
      <w:proofErr w:type="spellEnd"/>
      <w:r>
        <w:t xml:space="preserve"> çuvallarda, 750 kg’lık büyük çuvallarda (</w:t>
      </w:r>
      <w:proofErr w:type="spellStart"/>
      <w:r>
        <w:t>big</w:t>
      </w:r>
      <w:proofErr w:type="spellEnd"/>
      <w:r>
        <w:t xml:space="preserve"> </w:t>
      </w:r>
      <w:proofErr w:type="spellStart"/>
      <w:r>
        <w:t>bag</w:t>
      </w:r>
      <w:proofErr w:type="spellEnd"/>
      <w:r>
        <w:t xml:space="preserve">) plastik, çok katlı </w:t>
      </w:r>
      <w:proofErr w:type="gramStart"/>
      <w:r>
        <w:t>kağıt</w:t>
      </w:r>
      <w:proofErr w:type="gramEnd"/>
      <w:r>
        <w:t xml:space="preserve"> torbalarda, bez çuvallarda veya özel yem </w:t>
      </w:r>
      <w:proofErr w:type="spellStart"/>
      <w:r>
        <w:t>bunkerlerinde</w:t>
      </w:r>
      <w:proofErr w:type="spellEnd"/>
      <w:r>
        <w:t xml:space="preserve"> piyasaya arz edilir. Ambalaj malzemesi üzerine yazılan yazılara ait mürekkep ve kullanılan yapıştırıcılar sağlığa zararlı olmamalıdır.</w:t>
      </w:r>
    </w:p>
    <w:p w:rsidR="00CE3A7A" w:rsidRPr="009358A2" w:rsidRDefault="00CE3A7A" w:rsidP="009358A2"/>
    <w:p w:rsidR="009A6C48" w:rsidRPr="001F7501" w:rsidRDefault="009A6C48" w:rsidP="009A6C48">
      <w:pPr>
        <w:pStyle w:val="Balk2"/>
        <w:rPr>
          <w:lang w:val="tr-TR"/>
        </w:rPr>
      </w:pPr>
      <w:bookmarkStart w:id="41" w:name="_Toc443034543"/>
      <w:r w:rsidRPr="001F7501">
        <w:rPr>
          <w:lang w:val="tr-TR"/>
        </w:rPr>
        <w:t>6.3</w:t>
      </w:r>
      <w:r w:rsidRPr="001F7501">
        <w:rPr>
          <w:lang w:val="tr-TR"/>
        </w:rPr>
        <w:tab/>
        <w:t>İşaretleme</w:t>
      </w:r>
      <w:bookmarkEnd w:id="40"/>
      <w:bookmarkEnd w:id="41"/>
    </w:p>
    <w:p w:rsidR="009A6C48" w:rsidRDefault="009A6C48" w:rsidP="009A6C48">
      <w:pPr>
        <w:jc w:val="both"/>
      </w:pPr>
      <w:r>
        <w:t>Sazan balığ</w:t>
      </w:r>
      <w:r w:rsidR="009A3E7C">
        <w:t>ı yemi ambalajları üzerinde</w:t>
      </w:r>
      <w:r>
        <w:t xml:space="preserve"> aşağıdaki bilgiler okunaklı olarak, silinmeyecek ve bozulmayacak şekilde yazılır, basılır veya bir etikete yazılıp yapıştırılır.</w:t>
      </w:r>
      <w:r w:rsidRPr="00380844">
        <w:t xml:space="preserve"> </w:t>
      </w:r>
      <w:proofErr w:type="spellStart"/>
      <w:r>
        <w:t>Bunkerlerde</w:t>
      </w:r>
      <w:proofErr w:type="spellEnd"/>
      <w:r>
        <w:t xml:space="preserve"> piyasaya arzda bu bilgileri ihtiva eden etiket alıcıya verilir. Baskı yoluyla işaretlemede boya ambalaj içine geçmemelidir.</w:t>
      </w:r>
    </w:p>
    <w:p w:rsidR="009A6C48" w:rsidRDefault="009A6C48" w:rsidP="009A6C48">
      <w:pPr>
        <w:jc w:val="both"/>
      </w:pPr>
    </w:p>
    <w:p w:rsidR="00934F0B" w:rsidRPr="004F67B4" w:rsidRDefault="00934F0B" w:rsidP="00934F0B">
      <w:pPr>
        <w:pStyle w:val="ListeParagraf"/>
        <w:numPr>
          <w:ilvl w:val="0"/>
          <w:numId w:val="54"/>
        </w:numPr>
        <w:shd w:val="clear" w:color="auto" w:fill="FFFFFF"/>
        <w:jc w:val="both"/>
      </w:pPr>
      <w:r w:rsidRPr="002D0AB8">
        <w:rPr>
          <w:szCs w:val="20"/>
        </w:rPr>
        <w:t>Üretici, ihracatçı, ithalatçı firmalardan en az birinin ticari unvanı veya kısa adı, varsa tescilli markası (sadece yurt dışındaki ithalatçı firmanın ticari unvanı veya kısa adının yazılması durumunda, ambalajlar üzerine, “Türk Malı” ibaresinin yazılması)</w:t>
      </w:r>
      <w:r w:rsidRPr="004F67B4">
        <w:t>,</w:t>
      </w:r>
    </w:p>
    <w:p w:rsidR="009A6C48" w:rsidRDefault="009A6C48" w:rsidP="009A6C48">
      <w:pPr>
        <w:pStyle w:val="GvdeMetniGirintisi2"/>
        <w:numPr>
          <w:ilvl w:val="0"/>
          <w:numId w:val="54"/>
        </w:numPr>
        <w:tabs>
          <w:tab w:val="left" w:pos="360"/>
        </w:tabs>
        <w:spacing w:after="0" w:line="240" w:lineRule="auto"/>
        <w:ind w:left="0" w:firstLine="0"/>
        <w:jc w:val="both"/>
      </w:pPr>
      <w:r>
        <w:t>Bu standardın işaret ve numarası (TS 10134),</w:t>
      </w:r>
    </w:p>
    <w:p w:rsidR="009A6C48" w:rsidRDefault="009A6C48" w:rsidP="009A6C48">
      <w:pPr>
        <w:pStyle w:val="GvdeMetniGirintisi2"/>
        <w:numPr>
          <w:ilvl w:val="0"/>
          <w:numId w:val="54"/>
        </w:numPr>
        <w:tabs>
          <w:tab w:val="left" w:pos="360"/>
        </w:tabs>
        <w:spacing w:after="0" w:line="240" w:lineRule="auto"/>
        <w:ind w:left="0" w:firstLine="0"/>
        <w:jc w:val="both"/>
      </w:pPr>
      <w:r>
        <w:t>Ürünün adı (Sazan balığı yemi),</w:t>
      </w:r>
    </w:p>
    <w:p w:rsidR="009A6C48" w:rsidRDefault="009A6C48" w:rsidP="009A6C48">
      <w:pPr>
        <w:pStyle w:val="GvdeMetniGirintisi2"/>
        <w:numPr>
          <w:ilvl w:val="0"/>
          <w:numId w:val="54"/>
        </w:numPr>
        <w:tabs>
          <w:tab w:val="left" w:pos="360"/>
        </w:tabs>
        <w:spacing w:after="0" w:line="240" w:lineRule="auto"/>
        <w:ind w:left="0" w:firstLine="0"/>
        <w:jc w:val="both"/>
      </w:pPr>
      <w:r>
        <w:t>Grubu,</w:t>
      </w:r>
    </w:p>
    <w:p w:rsidR="009A6C48" w:rsidRDefault="009A6C48" w:rsidP="009358A2">
      <w:pPr>
        <w:pStyle w:val="GvdeMetniGirintisi2"/>
        <w:numPr>
          <w:ilvl w:val="0"/>
          <w:numId w:val="54"/>
        </w:numPr>
        <w:tabs>
          <w:tab w:val="left" w:pos="360"/>
        </w:tabs>
        <w:spacing w:after="0" w:line="240" w:lineRule="auto"/>
        <w:ind w:left="0" w:firstLine="0"/>
        <w:jc w:val="both"/>
      </w:pPr>
      <w:r>
        <w:t>Tipi,</w:t>
      </w:r>
    </w:p>
    <w:p w:rsidR="009A6C48" w:rsidRDefault="009A6C48" w:rsidP="009A6C48">
      <w:pPr>
        <w:pStyle w:val="GvdeMetniGirintisi2"/>
        <w:numPr>
          <w:ilvl w:val="0"/>
          <w:numId w:val="54"/>
        </w:numPr>
        <w:tabs>
          <w:tab w:val="left" w:pos="360"/>
        </w:tabs>
        <w:spacing w:after="0" w:line="240" w:lineRule="auto"/>
        <w:ind w:left="0" w:firstLine="0"/>
        <w:jc w:val="both"/>
      </w:pPr>
      <w:r>
        <w:t>Parti, seri veya kod numaralarından en az biri,</w:t>
      </w:r>
    </w:p>
    <w:p w:rsidR="009A6C48" w:rsidRDefault="009A6C48" w:rsidP="009A6C48">
      <w:pPr>
        <w:pStyle w:val="GvdeMetniGirintisi2"/>
        <w:numPr>
          <w:ilvl w:val="0"/>
          <w:numId w:val="54"/>
        </w:numPr>
        <w:tabs>
          <w:tab w:val="left" w:pos="360"/>
        </w:tabs>
        <w:spacing w:after="0" w:line="240" w:lineRule="auto"/>
        <w:ind w:left="0" w:firstLine="0"/>
        <w:jc w:val="both"/>
      </w:pPr>
      <w:r>
        <w:t>Net kütlesi (kg),</w:t>
      </w:r>
    </w:p>
    <w:p w:rsidR="00CE3A7A" w:rsidRDefault="00CE3A7A" w:rsidP="009A6C48">
      <w:pPr>
        <w:pStyle w:val="GvdeMetniGirintisi2"/>
        <w:numPr>
          <w:ilvl w:val="0"/>
          <w:numId w:val="54"/>
        </w:numPr>
        <w:tabs>
          <w:tab w:val="left" w:pos="360"/>
        </w:tabs>
        <w:spacing w:after="0" w:line="240" w:lineRule="auto"/>
        <w:ind w:left="0" w:firstLine="0"/>
        <w:jc w:val="both"/>
      </w:pPr>
      <w:r>
        <w:t>Firmaca tavsiye edilen son tüketim tarihi,</w:t>
      </w:r>
    </w:p>
    <w:p w:rsidR="009A6C48" w:rsidRDefault="009A6C48" w:rsidP="009A6C48">
      <w:pPr>
        <w:numPr>
          <w:ilvl w:val="0"/>
          <w:numId w:val="54"/>
        </w:numPr>
        <w:jc w:val="both"/>
      </w:pPr>
      <w:r>
        <w:t>Besin maddeleri muhteviyatı.</w:t>
      </w:r>
    </w:p>
    <w:p w:rsidR="009A6C48" w:rsidRDefault="009A6C48" w:rsidP="009A6C48">
      <w:pPr>
        <w:tabs>
          <w:tab w:val="left" w:pos="360"/>
        </w:tabs>
        <w:jc w:val="both"/>
      </w:pPr>
    </w:p>
    <w:p w:rsidR="009A6C48" w:rsidRDefault="009A6C48" w:rsidP="009A6C48">
      <w:pPr>
        <w:pStyle w:val="GvdeMetniGirintisi2"/>
        <w:spacing w:after="0" w:line="240" w:lineRule="auto"/>
        <w:ind w:left="0"/>
      </w:pPr>
      <w:r>
        <w:t>Gerektiğinde bu bilgiler Türkçe’nin yanı sıra yabancı dilde de yazılabilir.</w:t>
      </w:r>
    </w:p>
    <w:p w:rsidR="009A6C48" w:rsidRDefault="009A6C48" w:rsidP="009A6C48">
      <w:pPr>
        <w:jc w:val="both"/>
      </w:pPr>
    </w:p>
    <w:p w:rsidR="009A6C48" w:rsidRPr="001F7501" w:rsidRDefault="009A6C48" w:rsidP="009A6C48">
      <w:pPr>
        <w:pStyle w:val="Balk2"/>
        <w:rPr>
          <w:lang w:val="tr-TR"/>
        </w:rPr>
      </w:pPr>
      <w:bookmarkStart w:id="42" w:name="_Toc20728460"/>
      <w:bookmarkStart w:id="43" w:name="_Toc443034544"/>
      <w:r w:rsidRPr="001F7501">
        <w:rPr>
          <w:lang w:val="tr-TR"/>
        </w:rPr>
        <w:t>6.4</w:t>
      </w:r>
      <w:r w:rsidRPr="001F7501">
        <w:rPr>
          <w:lang w:val="tr-TR"/>
        </w:rPr>
        <w:tab/>
      </w:r>
      <w:r w:rsidR="00F03FD5">
        <w:rPr>
          <w:lang w:val="tr-TR"/>
        </w:rPr>
        <w:t>M</w:t>
      </w:r>
      <w:r w:rsidR="00F03FD5" w:rsidRPr="001F7501">
        <w:rPr>
          <w:lang w:val="tr-TR"/>
        </w:rPr>
        <w:t>uhafaza</w:t>
      </w:r>
      <w:r w:rsidR="00F03FD5">
        <w:rPr>
          <w:lang w:val="tr-TR"/>
        </w:rPr>
        <w:t xml:space="preserve"> ve</w:t>
      </w:r>
      <w:r w:rsidR="00F03FD5" w:rsidRPr="001F7501">
        <w:rPr>
          <w:lang w:val="tr-TR"/>
        </w:rPr>
        <w:t xml:space="preserve"> </w:t>
      </w:r>
      <w:r w:rsidR="00F03FD5">
        <w:rPr>
          <w:lang w:val="tr-TR"/>
        </w:rPr>
        <w:t>taşıma</w:t>
      </w:r>
      <w:bookmarkEnd w:id="43"/>
      <w:r w:rsidRPr="001F7501">
        <w:rPr>
          <w:lang w:val="tr-TR"/>
        </w:rPr>
        <w:t xml:space="preserve"> </w:t>
      </w:r>
      <w:bookmarkEnd w:id="42"/>
    </w:p>
    <w:p w:rsidR="009A6C48" w:rsidRDefault="009A6C48" w:rsidP="009A6C48">
      <w:pPr>
        <w:jc w:val="both"/>
      </w:pPr>
      <w:r>
        <w:t>Sazan balığı yemleri TS 8604'e göre muhafaza edilmeli ve taşımalıdır.</w:t>
      </w:r>
    </w:p>
    <w:p w:rsidR="009A6C48" w:rsidRDefault="009A6C48" w:rsidP="009A6C48">
      <w:pPr>
        <w:tabs>
          <w:tab w:val="left" w:pos="284"/>
        </w:tabs>
        <w:jc w:val="both"/>
      </w:pPr>
    </w:p>
    <w:p w:rsidR="009A6C48" w:rsidRDefault="009A6C48" w:rsidP="009A6C48">
      <w:pPr>
        <w:pStyle w:val="Balk1"/>
      </w:pPr>
      <w:bookmarkStart w:id="44" w:name="_Toc48634864"/>
      <w:bookmarkStart w:id="45" w:name="_Toc443034545"/>
      <w:r>
        <w:t>7</w:t>
      </w:r>
      <w:r>
        <w:tab/>
      </w:r>
      <w:proofErr w:type="spellStart"/>
      <w:r>
        <w:t>Çeşitli</w:t>
      </w:r>
      <w:proofErr w:type="spellEnd"/>
      <w:r>
        <w:t xml:space="preserve"> </w:t>
      </w:r>
      <w:proofErr w:type="spellStart"/>
      <w:r>
        <w:t>hükümler</w:t>
      </w:r>
      <w:bookmarkEnd w:id="44"/>
      <w:bookmarkEnd w:id="45"/>
      <w:proofErr w:type="spellEnd"/>
    </w:p>
    <w:p w:rsidR="00CE3A7A" w:rsidRDefault="009A6C48" w:rsidP="009A6C48">
      <w:pPr>
        <w:pStyle w:val="GvdeMetniGirintisi2"/>
        <w:spacing w:after="0" w:line="240" w:lineRule="auto"/>
        <w:ind w:left="0"/>
        <w:jc w:val="both"/>
      </w:pPr>
      <w:r>
        <w:t xml:space="preserve">Üretici veya satıcı, bu standarda uygun olarak yetiştirdiği veya </w:t>
      </w:r>
      <w:r w:rsidR="00CE3A7A">
        <w:t>avladığını beyan ettiği sazan balığı</w:t>
      </w:r>
      <w:r>
        <w:t xml:space="preserve"> yemleri için, istendiğinde standarda uygunluk beyannamesi vermeye veya göstermeye mecburdur. </w:t>
      </w:r>
    </w:p>
    <w:p w:rsidR="00CE3A7A" w:rsidRDefault="00CE3A7A" w:rsidP="009A6C48">
      <w:pPr>
        <w:pStyle w:val="GvdeMetniGirintisi2"/>
        <w:spacing w:after="0" w:line="240" w:lineRule="auto"/>
        <w:ind w:left="0"/>
        <w:jc w:val="both"/>
      </w:pPr>
    </w:p>
    <w:p w:rsidR="009A6C48" w:rsidRDefault="009A6C48" w:rsidP="009A6C48">
      <w:pPr>
        <w:pStyle w:val="GvdeMetniGirintisi2"/>
        <w:spacing w:after="0" w:line="240" w:lineRule="auto"/>
        <w:ind w:left="0"/>
        <w:jc w:val="both"/>
      </w:pPr>
      <w:r>
        <w:t>Bu b</w:t>
      </w:r>
      <w:r w:rsidR="00CE3A7A">
        <w:t>eyannamede satış konusu sazan balığı</w:t>
      </w:r>
      <w:r>
        <w:t xml:space="preserve"> yemlerinin;</w:t>
      </w:r>
    </w:p>
    <w:p w:rsidR="009A6C48" w:rsidRDefault="009A6C48" w:rsidP="009A6C48">
      <w:pPr>
        <w:pStyle w:val="GvdeMetniGirintisi2"/>
        <w:tabs>
          <w:tab w:val="left" w:pos="284"/>
        </w:tabs>
        <w:spacing w:after="0" w:line="240" w:lineRule="auto"/>
        <w:ind w:left="0"/>
      </w:pPr>
      <w:r>
        <w:t>-</w:t>
      </w:r>
      <w:r>
        <w:tab/>
        <w:t>Madde 4’deki özelliklerde olduğunun,</w:t>
      </w:r>
    </w:p>
    <w:p w:rsidR="009A6C48" w:rsidRDefault="009A6C48" w:rsidP="009A6C48">
      <w:pPr>
        <w:pStyle w:val="GvdeMetniGirintisi2"/>
        <w:tabs>
          <w:tab w:val="left" w:pos="284"/>
        </w:tabs>
        <w:spacing w:after="0" w:line="240" w:lineRule="auto"/>
        <w:ind w:left="0"/>
      </w:pPr>
      <w:r>
        <w:t>-</w:t>
      </w:r>
      <w:r>
        <w:tab/>
        <w:t>Madde 5’deki muayene ve deneylerin yapılmış ve uygun sonuç alınmış bulunduğunun</w:t>
      </w:r>
    </w:p>
    <w:p w:rsidR="009A6C48" w:rsidRDefault="009A6C48" w:rsidP="009A6C48">
      <w:pPr>
        <w:pStyle w:val="GvdeMetniGirintisi2"/>
        <w:spacing w:after="0" w:line="240" w:lineRule="auto"/>
        <w:ind w:left="0"/>
      </w:pPr>
    </w:p>
    <w:p w:rsidR="009A6C48" w:rsidRDefault="009A6C48" w:rsidP="009A6C48">
      <w:pPr>
        <w:pStyle w:val="GvdeMetniGirintisi2"/>
        <w:spacing w:after="0" w:line="240" w:lineRule="auto"/>
        <w:ind w:left="0"/>
      </w:pPr>
      <w:proofErr w:type="gramStart"/>
      <w:r>
        <w:t>belirtilmesi</w:t>
      </w:r>
      <w:proofErr w:type="gramEnd"/>
      <w:r>
        <w:t xml:space="preserve"> gerekir.</w:t>
      </w:r>
    </w:p>
    <w:p w:rsidR="009A6C48" w:rsidRDefault="009A6C48" w:rsidP="009A6C48">
      <w:pPr>
        <w:pStyle w:val="GvdeMetniGirintisi2"/>
        <w:tabs>
          <w:tab w:val="left" w:pos="567"/>
        </w:tabs>
        <w:spacing w:after="0" w:line="240" w:lineRule="auto"/>
        <w:ind w:left="0"/>
      </w:pPr>
    </w:p>
    <w:p w:rsidR="001301C2" w:rsidRPr="004F67B4" w:rsidRDefault="009A6C48" w:rsidP="001301C2">
      <w:pPr>
        <w:ind w:left="705" w:hanging="705"/>
        <w:jc w:val="both"/>
        <w:rPr>
          <w:rFonts w:cs="Arial"/>
        </w:rPr>
      </w:pPr>
      <w:r w:rsidRPr="00413A74">
        <w:rPr>
          <w:b/>
          <w:szCs w:val="20"/>
        </w:rPr>
        <w:t>Not</w:t>
      </w:r>
      <w:r>
        <w:rPr>
          <w:b/>
          <w:szCs w:val="20"/>
        </w:rPr>
        <w:t xml:space="preserve"> - </w:t>
      </w:r>
      <w:bookmarkEnd w:id="31"/>
      <w:r w:rsidR="001301C2" w:rsidRPr="004F67B4">
        <w:t>Bu standartta yer almayan hususlarda 5996 sayılı Veteriner Hizmetleri, Bitki Sağlığı, Gıda ve Yem Kanunu hükümlerine ve bu Kanuna dayanılarak yayımlanan yem mevzuatına göre işlem yapılır.</w:t>
      </w:r>
    </w:p>
    <w:p w:rsidR="009A6C48" w:rsidRDefault="001301C2" w:rsidP="009358A2">
      <w:pPr>
        <w:jc w:val="both"/>
      </w:pPr>
      <w:r>
        <w:tab/>
      </w:r>
    </w:p>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 w:rsidR="009A6C48" w:rsidRDefault="009A6C48" w:rsidP="009A6C48">
      <w:pPr>
        <w:jc w:val="center"/>
        <w:rPr>
          <w:b/>
          <w:sz w:val="28"/>
          <w:szCs w:val="28"/>
        </w:rPr>
      </w:pPr>
      <w:r w:rsidRPr="0074387D">
        <w:rPr>
          <w:b/>
          <w:sz w:val="28"/>
          <w:szCs w:val="28"/>
        </w:rPr>
        <w:t>Yararlanılan kaynaklar</w:t>
      </w:r>
    </w:p>
    <w:p w:rsidR="009A6C48" w:rsidRDefault="009A6C48" w:rsidP="009A6C48">
      <w:pPr>
        <w:rPr>
          <w:szCs w:val="20"/>
        </w:rPr>
      </w:pPr>
    </w:p>
    <w:p w:rsidR="009A6C48" w:rsidRDefault="009A6C48" w:rsidP="009A6C48">
      <w:pPr>
        <w:tabs>
          <w:tab w:val="left" w:pos="360"/>
        </w:tabs>
        <w:ind w:left="360" w:hanging="360"/>
        <w:rPr>
          <w:szCs w:val="20"/>
        </w:rPr>
      </w:pPr>
      <w:r>
        <w:rPr>
          <w:szCs w:val="20"/>
        </w:rPr>
        <w:t>-</w:t>
      </w:r>
      <w:r>
        <w:rPr>
          <w:szCs w:val="20"/>
        </w:rPr>
        <w:tab/>
        <w:t>AKYILDIZ, R</w:t>
      </w:r>
      <w:proofErr w:type="gramStart"/>
      <w:r>
        <w:rPr>
          <w:szCs w:val="20"/>
        </w:rPr>
        <w:t>.,</w:t>
      </w:r>
      <w:proofErr w:type="gramEnd"/>
      <w:r>
        <w:rPr>
          <w:szCs w:val="20"/>
        </w:rPr>
        <w:t xml:space="preserve"> Balık Yemleri ve Teknolojisi, Ankara Üniversitesi Ziraat Fakültesi Yayınları : 1280, Ankara, 1992.</w:t>
      </w:r>
    </w:p>
    <w:p w:rsidR="009A6C48" w:rsidRDefault="009A6C48" w:rsidP="009A6C48">
      <w:pPr>
        <w:jc w:val="both"/>
      </w:pPr>
    </w:p>
    <w:p w:rsidR="009A6C48" w:rsidRDefault="009A6C48" w:rsidP="009A6C48">
      <w:pPr>
        <w:tabs>
          <w:tab w:val="left" w:pos="360"/>
        </w:tabs>
        <w:jc w:val="both"/>
      </w:pPr>
      <w:r>
        <w:t>-</w:t>
      </w:r>
      <w:r>
        <w:tab/>
        <w:t>ATAY, D</w:t>
      </w:r>
      <w:proofErr w:type="gramStart"/>
      <w:r>
        <w:t>.,</w:t>
      </w:r>
      <w:proofErr w:type="gramEnd"/>
      <w:r>
        <w:t xml:space="preserve"> Alabalık ve </w:t>
      </w:r>
      <w:proofErr w:type="spellStart"/>
      <w:r>
        <w:t>Salmon</w:t>
      </w:r>
      <w:proofErr w:type="spellEnd"/>
      <w:r>
        <w:t xml:space="preserve"> Üretim Tekniği, Ankara, 2000.</w:t>
      </w:r>
    </w:p>
    <w:p w:rsidR="009A6C48" w:rsidRDefault="009A6C48" w:rsidP="009A6C48">
      <w:pPr>
        <w:jc w:val="both"/>
      </w:pPr>
    </w:p>
    <w:p w:rsidR="009A6C48" w:rsidRDefault="009A6C48" w:rsidP="009A6C48">
      <w:pPr>
        <w:tabs>
          <w:tab w:val="left" w:pos="360"/>
        </w:tabs>
        <w:jc w:val="both"/>
      </w:pPr>
      <w:r>
        <w:t>-</w:t>
      </w:r>
      <w:r>
        <w:tab/>
        <w:t>ÇELİKKALE, M. S</w:t>
      </w:r>
      <w:proofErr w:type="gramStart"/>
      <w:r>
        <w:t>.,</w:t>
      </w:r>
      <w:proofErr w:type="gramEnd"/>
      <w:r>
        <w:t xml:space="preserve"> İç Su Balıkları ve Yetiştiriciliği, Trabzon, 1994.</w:t>
      </w:r>
    </w:p>
    <w:p w:rsidR="009A6C48" w:rsidRDefault="009A6C48" w:rsidP="009A6C48">
      <w:pPr>
        <w:tabs>
          <w:tab w:val="left" w:pos="360"/>
        </w:tabs>
        <w:ind w:left="360" w:hanging="360"/>
        <w:rPr>
          <w:szCs w:val="20"/>
        </w:rPr>
      </w:pPr>
    </w:p>
    <w:p w:rsidR="009A6C48" w:rsidRPr="00B007A6" w:rsidRDefault="009A6C48" w:rsidP="009A6C48">
      <w:pPr>
        <w:tabs>
          <w:tab w:val="left" w:pos="360"/>
        </w:tabs>
        <w:ind w:left="360" w:hanging="360"/>
        <w:rPr>
          <w:szCs w:val="20"/>
        </w:rPr>
      </w:pPr>
      <w:r>
        <w:rPr>
          <w:szCs w:val="20"/>
        </w:rPr>
        <w:t>-</w:t>
      </w:r>
      <w:r>
        <w:rPr>
          <w:szCs w:val="20"/>
        </w:rPr>
        <w:tab/>
      </w:r>
      <w:r>
        <w:t>HOŞSU, B</w:t>
      </w:r>
      <w:proofErr w:type="gramStart"/>
      <w:r>
        <w:t>.,</w:t>
      </w:r>
      <w:proofErr w:type="gramEnd"/>
      <w:r>
        <w:t xml:space="preserve"> KORKUT, A. Y., FIRAT, A., Balık Besleme ve Yem Teknolojisi I (Balık Besleme Fizyolojisi ve Biyokimyası) II. Baskı. E.Ü. Su Ürünleri Fakültesi Yayın No:50, Ders Kitabı No: 19, İzmir, 2003.</w:t>
      </w:r>
    </w:p>
    <w:p w:rsidR="009A6C48" w:rsidRDefault="009A6C48" w:rsidP="009A6C48">
      <w:pPr>
        <w:tabs>
          <w:tab w:val="left" w:pos="360"/>
        </w:tabs>
      </w:pPr>
    </w:p>
    <w:p w:rsidR="009A6C48" w:rsidRPr="00DB5A21" w:rsidRDefault="009A6C48" w:rsidP="009A6C48">
      <w:pPr>
        <w:numPr>
          <w:ilvl w:val="0"/>
          <w:numId w:val="54"/>
        </w:numPr>
      </w:pPr>
      <w:hyperlink r:id="rId18" w:history="1">
        <w:r w:rsidRPr="00DB5A21">
          <w:t>http://www.geocities.com/egesufak2004/Yemtekno.htm?20078</w:t>
        </w:r>
      </w:hyperlink>
    </w:p>
    <w:p w:rsidR="009A6C48" w:rsidRPr="00DB5A21" w:rsidRDefault="009A6C48" w:rsidP="009A6C48">
      <w:pPr>
        <w:tabs>
          <w:tab w:val="left" w:pos="360"/>
        </w:tabs>
      </w:pPr>
    </w:p>
    <w:p w:rsidR="009A6C48" w:rsidRPr="00DB5A21" w:rsidRDefault="009A6C48" w:rsidP="009A6C48">
      <w:pPr>
        <w:tabs>
          <w:tab w:val="left" w:pos="360"/>
        </w:tabs>
      </w:pPr>
      <w:r>
        <w:t>-</w:t>
      </w:r>
      <w:r>
        <w:tab/>
      </w:r>
      <w:r w:rsidRPr="00DB5A21">
        <w:t>http://www.ims.metu.edu.tr/DenizSozluk/ABC/e.htm</w:t>
      </w:r>
    </w:p>
    <w:p w:rsidR="009A6C48" w:rsidRPr="00DB5A21" w:rsidRDefault="009A6C48" w:rsidP="009A6C48">
      <w:pPr>
        <w:tabs>
          <w:tab w:val="left" w:pos="360"/>
        </w:tabs>
      </w:pPr>
    </w:p>
    <w:p w:rsidR="009A6C48" w:rsidRDefault="009A6C48" w:rsidP="009A6C48"/>
    <w:p w:rsidR="002A225F" w:rsidRPr="004F67B4" w:rsidRDefault="002A225F" w:rsidP="009358A2">
      <w:pPr>
        <w:jc w:val="center"/>
      </w:pPr>
    </w:p>
    <w:sectPr w:rsidR="002A225F" w:rsidRPr="004F67B4" w:rsidSect="00501CCC">
      <w:headerReference w:type="even" r:id="rId19"/>
      <w:headerReference w:type="default" r:id="rId20"/>
      <w:footerReference w:type="even" r:id="rId21"/>
      <w:footerReference w:type="default" r:id="rId22"/>
      <w:pgSz w:w="11906" w:h="16838" w:code="9"/>
      <w:pgMar w:top="1418" w:right="1134" w:bottom="1134" w:left="1134"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2C9" w:rsidRDefault="004332C9">
      <w:r>
        <w:separator/>
      </w:r>
    </w:p>
  </w:endnote>
  <w:endnote w:type="continuationSeparator" w:id="0">
    <w:p w:rsidR="004332C9" w:rsidRDefault="0043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293AA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293AA5">
    <w:pPr>
      <w:pStyle w:val="Altbilgi"/>
      <w:ind w:right="38"/>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293AA5">
    <w:pPr>
      <w:pStyle w:val="Altbilgi"/>
      <w:ind w:right="360"/>
    </w:pPr>
    <w:r>
      <w:rPr>
        <w:rStyle w:val="SayfaNumaras"/>
      </w:rPr>
      <w:fldChar w:fldCharType="begin"/>
    </w:r>
    <w:r>
      <w:rPr>
        <w:rStyle w:val="SayfaNumaras"/>
      </w:rPr>
      <w:instrText xml:space="preserve"> PAGE </w:instrText>
    </w:r>
    <w:r>
      <w:rPr>
        <w:rStyle w:val="SayfaNumaras"/>
      </w:rPr>
      <w:fldChar w:fldCharType="separate"/>
    </w:r>
    <w:r w:rsidR="009358A2">
      <w:rPr>
        <w:rStyle w:val="SayfaNumaras"/>
        <w:noProof/>
      </w:rPr>
      <w:t>10</w:t>
    </w:r>
    <w:r>
      <w:rPr>
        <w:rStyle w:val="SayfaNumara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293AA5">
    <w:pPr>
      <w:pStyle w:val="Altbilgi"/>
      <w:ind w:right="38"/>
      <w:jc w:val="right"/>
    </w:pPr>
    <w:r>
      <w:rPr>
        <w:rStyle w:val="SayfaNumaras"/>
      </w:rPr>
      <w:fldChar w:fldCharType="begin"/>
    </w:r>
    <w:r>
      <w:rPr>
        <w:rStyle w:val="SayfaNumaras"/>
      </w:rPr>
      <w:instrText xml:space="preserve"> PAGE </w:instrText>
    </w:r>
    <w:r>
      <w:rPr>
        <w:rStyle w:val="SayfaNumaras"/>
      </w:rPr>
      <w:fldChar w:fldCharType="separate"/>
    </w:r>
    <w:r w:rsidR="009358A2">
      <w:rPr>
        <w:rStyle w:val="SayfaNumaras"/>
        <w:noProof/>
      </w:rPr>
      <w:t>9</w:t>
    </w:r>
    <w:r>
      <w:rPr>
        <w:rStyle w:val="SayfaNumara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2C9" w:rsidRDefault="004332C9">
      <w:r>
        <w:separator/>
      </w:r>
    </w:p>
  </w:footnote>
  <w:footnote w:type="continuationSeparator" w:id="0">
    <w:p w:rsidR="004332C9" w:rsidRDefault="00433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007D46">
    <w:pPr>
      <w:pStyle w:val="stbilgi"/>
      <w:pBdr>
        <w:bottom w:val="single" w:sz="4" w:space="1" w:color="auto"/>
      </w:pBdr>
      <w:tabs>
        <w:tab w:val="clear" w:pos="9072"/>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10134/Revizyon</w:t>
    </w:r>
  </w:p>
  <w:p w:rsidR="004332C9" w:rsidRDefault="004332C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9358A2">
    <w:pPr>
      <w:pStyle w:val="stbilgi"/>
      <w:pBdr>
        <w:bottom w:val="single" w:sz="4" w:space="1" w:color="auto"/>
      </w:pBdr>
      <w:tabs>
        <w:tab w:val="clear" w:pos="9072"/>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10134/Revizyon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293AA5">
    <w:pPr>
      <w:pStyle w:val="stbilgi"/>
      <w:pBdr>
        <w:bottom w:val="single" w:sz="4" w:space="1" w:color="auto"/>
      </w:pBdr>
      <w:tabs>
        <w:tab w:val="clear" w:pos="9072"/>
        <w:tab w:val="right" w:pos="9639"/>
      </w:tabs>
    </w:pPr>
    <w:r>
      <w:rPr>
        <w:rFonts w:cs="Arial"/>
        <w:szCs w:val="20"/>
      </w:rPr>
      <w:t>ICS 65.120</w:t>
    </w:r>
    <w:r>
      <w:rPr>
        <w:rFonts w:cs="Arial"/>
        <w:szCs w:val="20"/>
      </w:rPr>
      <w:tab/>
    </w:r>
    <w:r w:rsidRPr="003919EA">
      <w:rPr>
        <w:rFonts w:cs="Arial"/>
        <w:szCs w:val="20"/>
      </w:rPr>
      <w:t xml:space="preserve">TÜRK STANDARDI </w:t>
    </w:r>
    <w:r>
      <w:rPr>
        <w:rFonts w:cs="Arial"/>
        <w:szCs w:val="20"/>
      </w:rPr>
      <w:t>TASARISI</w:t>
    </w:r>
    <w:r>
      <w:rPr>
        <w:rFonts w:cs="Arial"/>
        <w:szCs w:val="20"/>
      </w:rPr>
      <w:tab/>
    </w:r>
    <w:proofErr w:type="spellStart"/>
    <w:r>
      <w:rPr>
        <w:rFonts w:cs="Arial"/>
        <w:szCs w:val="20"/>
      </w:rPr>
      <w:t>tst</w:t>
    </w:r>
    <w:proofErr w:type="spellEnd"/>
    <w:r>
      <w:rPr>
        <w:rFonts w:cs="Arial"/>
        <w:szCs w:val="20"/>
      </w:rPr>
      <w:t xml:space="preserve"> 10134/Revizyon</w:t>
    </w:r>
  </w:p>
  <w:p w:rsidR="004332C9" w:rsidRPr="00F21C9C" w:rsidRDefault="004332C9" w:rsidP="00293AA5">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C9" w:rsidRDefault="004332C9" w:rsidP="00884539">
    <w:pPr>
      <w:pStyle w:val="stbilgi"/>
      <w:pBdr>
        <w:bottom w:val="single" w:sz="4" w:space="1" w:color="auto"/>
      </w:pBdr>
      <w:tabs>
        <w:tab w:val="clear" w:pos="9072"/>
        <w:tab w:val="right" w:pos="9639"/>
      </w:tabs>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10134/Revizyon</w:t>
    </w:r>
  </w:p>
  <w:p w:rsidR="004332C9" w:rsidRPr="00F21C9C" w:rsidRDefault="004332C9" w:rsidP="00293A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D756B"/>
    <w:multiLevelType w:val="hybridMultilevel"/>
    <w:tmpl w:val="BE7C3C18"/>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E6D37"/>
    <w:multiLevelType w:val="hybridMultilevel"/>
    <w:tmpl w:val="63ECDE3C"/>
    <w:lvl w:ilvl="0" w:tplc="DD94F27E">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6330538"/>
    <w:multiLevelType w:val="multilevel"/>
    <w:tmpl w:val="58BCA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E6E81"/>
    <w:multiLevelType w:val="hybridMultilevel"/>
    <w:tmpl w:val="29BA42BE"/>
    <w:lvl w:ilvl="0" w:tplc="2168DE2E">
      <w:start w:val="4"/>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1769A6"/>
    <w:multiLevelType w:val="multilevel"/>
    <w:tmpl w:val="98BC0C94"/>
    <w:lvl w:ilvl="0">
      <w:start w:val="5"/>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1B3AF0"/>
    <w:multiLevelType w:val="hybridMultilevel"/>
    <w:tmpl w:val="DC6C9526"/>
    <w:lvl w:ilvl="0" w:tplc="3C7E256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4D73E56"/>
    <w:multiLevelType w:val="hybridMultilevel"/>
    <w:tmpl w:val="6602AFC2"/>
    <w:lvl w:ilvl="0" w:tplc="70E0CA86">
      <w:start w:val="1"/>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CB46E5"/>
    <w:multiLevelType w:val="hybridMultilevel"/>
    <w:tmpl w:val="68C497A4"/>
    <w:lvl w:ilvl="0" w:tplc="30B02038">
      <w:start w:val="4"/>
      <w:numFmt w:val="bullet"/>
      <w:lvlText w:val="-"/>
      <w:lvlJc w:val="left"/>
      <w:pPr>
        <w:ind w:left="720" w:hanging="360"/>
      </w:pPr>
      <w:rPr>
        <w:rFonts w:ascii="Arial" w:eastAsia="Times New Roman" w:hAnsi="Arial" w:cs="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AAE40FE"/>
    <w:multiLevelType w:val="multilevel"/>
    <w:tmpl w:val="45E241A6"/>
    <w:lvl w:ilvl="0">
      <w:start w:val="6"/>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ADD3A36"/>
    <w:multiLevelType w:val="multilevel"/>
    <w:tmpl w:val="E974A59A"/>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E666B17"/>
    <w:multiLevelType w:val="multilevel"/>
    <w:tmpl w:val="B05AE92A"/>
    <w:lvl w:ilvl="0">
      <w:start w:val="1"/>
      <w:numFmt w:val="decimal"/>
      <w:suff w:val="space"/>
      <w:lvlText w:val="%1"/>
      <w:lvlJc w:val="left"/>
      <w:pPr>
        <w:ind w:left="0" w:firstLine="0"/>
      </w:pPr>
      <w:rPr>
        <w:rFonts w:hint="default"/>
      </w:rPr>
    </w:lvl>
    <w:lvl w:ilvl="1">
      <w:start w:val="1"/>
      <w:numFmt w:val="decimal"/>
      <w:suff w:val="space"/>
      <w:lvlText w:val="%1.%2"/>
      <w:lvlJc w:val="left"/>
      <w:pPr>
        <w:ind w:left="0" w:hanging="1"/>
      </w:pPr>
      <w:rPr>
        <w:rFonts w:ascii="Arial" w:hAnsi="Arial" w:hint="default"/>
        <w:b/>
        <w:i w:val="0"/>
        <w:sz w:val="20"/>
        <w:szCs w:val="24"/>
      </w:rPr>
    </w:lvl>
    <w:lvl w:ilvl="2">
      <w:start w:val="1"/>
      <w:numFmt w:val="decimal"/>
      <w:suff w:val="space"/>
      <w:lvlText w:val="%1.%2.%3"/>
      <w:lvlJc w:val="left"/>
      <w:pPr>
        <w:ind w:left="0" w:hanging="1"/>
      </w:pPr>
      <w:rPr>
        <w:rFonts w:ascii="Arial" w:hAnsi="Arial" w:hint="default"/>
        <w:b/>
        <w:i w:val="0"/>
        <w:sz w:val="20"/>
        <w:szCs w:val="22"/>
      </w:rPr>
    </w:lvl>
    <w:lvl w:ilvl="3">
      <w:start w:val="1"/>
      <w:numFmt w:val="decimal"/>
      <w:suff w:val="space"/>
      <w:lvlText w:val="%1.%2.%3.%4"/>
      <w:lvlJc w:val="left"/>
      <w:pPr>
        <w:ind w:left="0" w:firstLine="0"/>
      </w:pPr>
      <w:rPr>
        <w:rFonts w:ascii="Arial" w:hAnsi="Arial" w:hint="default"/>
        <w:b/>
        <w:i w:val="0"/>
        <w:sz w:val="20"/>
        <w:szCs w:val="22"/>
      </w:rPr>
    </w:lvl>
    <w:lvl w:ilvl="4">
      <w:start w:val="1"/>
      <w:numFmt w:val="decimal"/>
      <w:suff w:val="space"/>
      <w:lvlText w:val="%1.%2.%3.%4.%5"/>
      <w:lvlJc w:val="left"/>
      <w:pPr>
        <w:ind w:left="0" w:firstLine="0"/>
      </w:pPr>
      <w:rPr>
        <w:rFonts w:ascii="Arial" w:hAnsi="Arial" w:hint="default"/>
        <w:b/>
        <w:i w:val="0"/>
        <w:sz w:val="22"/>
        <w:szCs w:val="22"/>
      </w:rPr>
    </w:lvl>
    <w:lvl w:ilvl="5">
      <w:start w:val="1"/>
      <w:numFmt w:val="decimal"/>
      <w:suff w:val="space"/>
      <w:lvlText w:val="%1.%2.%3.%4.%5.%6"/>
      <w:lvlJc w:val="left"/>
      <w:pPr>
        <w:ind w:left="1328" w:hanging="1509"/>
      </w:pPr>
      <w:rPr>
        <w:rFonts w:ascii="Arial" w:hAnsi="Arial" w:hint="default"/>
        <w:b/>
        <w:i w:val="0"/>
        <w:sz w:val="22"/>
        <w:szCs w:val="22"/>
      </w:rPr>
    </w:lvl>
    <w:lvl w:ilvl="6">
      <w:start w:val="1"/>
      <w:numFmt w:val="decimal"/>
      <w:suff w:val="space"/>
      <w:lvlText w:val="%1.%2.%3.%4.%5.%6.%7"/>
      <w:lvlJc w:val="left"/>
      <w:pPr>
        <w:ind w:left="1472" w:hanging="1653"/>
      </w:pPr>
      <w:rPr>
        <w:rFonts w:ascii="Arial" w:hAnsi="Arial" w:hint="default"/>
        <w:b/>
        <w:i w:val="0"/>
        <w:sz w:val="22"/>
        <w:szCs w:val="22"/>
      </w:rPr>
    </w:lvl>
    <w:lvl w:ilvl="7">
      <w:start w:val="1"/>
      <w:numFmt w:val="decimal"/>
      <w:suff w:val="space"/>
      <w:lvlText w:val="%1.%2.%3.%4.%5.%6.%7.%8"/>
      <w:lvlJc w:val="left"/>
      <w:pPr>
        <w:ind w:left="1616" w:hanging="1797"/>
      </w:pPr>
      <w:rPr>
        <w:rFonts w:ascii="Arial" w:hAnsi="Arial" w:hint="default"/>
        <w:b/>
        <w:i w:val="0"/>
        <w:sz w:val="22"/>
        <w:szCs w:val="22"/>
      </w:rPr>
    </w:lvl>
    <w:lvl w:ilvl="8">
      <w:start w:val="1"/>
      <w:numFmt w:val="decimal"/>
      <w:suff w:val="space"/>
      <w:lvlText w:val="%1.%2.%3.%4.%5.%6.%7.%8.%9"/>
      <w:lvlJc w:val="left"/>
      <w:pPr>
        <w:ind w:left="1760" w:hanging="1941"/>
      </w:pPr>
      <w:rPr>
        <w:rFonts w:ascii="Arial" w:hAnsi="Arial" w:hint="default"/>
        <w:b/>
        <w:i w:val="0"/>
        <w:sz w:val="22"/>
        <w:szCs w:val="22"/>
      </w:rPr>
    </w:lvl>
  </w:abstractNum>
  <w:abstractNum w:abstractNumId="12" w15:restartNumberingAfterBreak="0">
    <w:nsid w:val="1F9E2484"/>
    <w:multiLevelType w:val="hybridMultilevel"/>
    <w:tmpl w:val="EA2EA12A"/>
    <w:lvl w:ilvl="0" w:tplc="957AD74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673432"/>
    <w:multiLevelType w:val="hybridMultilevel"/>
    <w:tmpl w:val="FF1EE940"/>
    <w:lvl w:ilvl="0" w:tplc="9E546436">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4" w15:restartNumberingAfterBreak="0">
    <w:nsid w:val="2B62045A"/>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5" w15:restartNumberingAfterBreak="0">
    <w:nsid w:val="2C5858FA"/>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6" w15:restartNumberingAfterBreak="0">
    <w:nsid w:val="2D926C80"/>
    <w:multiLevelType w:val="multilevel"/>
    <w:tmpl w:val="D778D32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783C81"/>
    <w:multiLevelType w:val="hybridMultilevel"/>
    <w:tmpl w:val="D77C3A62"/>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8E7"/>
    <w:multiLevelType w:val="multilevel"/>
    <w:tmpl w:val="CB32B800"/>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84AAA"/>
    <w:multiLevelType w:val="hybridMultilevel"/>
    <w:tmpl w:val="41F6EFBA"/>
    <w:lvl w:ilvl="0" w:tplc="70E0CA86">
      <w:start w:val="1"/>
      <w:numFmt w:val="bullet"/>
      <w:lvlText w:val="-"/>
      <w:lvlJc w:val="left"/>
      <w:pPr>
        <w:tabs>
          <w:tab w:val="num" w:pos="420"/>
        </w:tabs>
        <w:ind w:left="4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435E29C8"/>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21" w15:restartNumberingAfterBreak="0">
    <w:nsid w:val="45935DD4"/>
    <w:multiLevelType w:val="hybridMultilevel"/>
    <w:tmpl w:val="3092D168"/>
    <w:lvl w:ilvl="0" w:tplc="AC26DC90">
      <w:start w:val="8"/>
      <w:numFmt w:val="bullet"/>
      <w:lvlText w:val="-"/>
      <w:lvlJc w:val="left"/>
      <w:pPr>
        <w:tabs>
          <w:tab w:val="num" w:pos="1068"/>
        </w:tabs>
        <w:ind w:left="1068" w:hanging="360"/>
      </w:pPr>
      <w:rPr>
        <w:rFonts w:ascii="Arial" w:eastAsia="Times New Roman" w:hAnsi="Arial" w:cs="Aria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466C4E0D"/>
    <w:multiLevelType w:val="hybridMultilevel"/>
    <w:tmpl w:val="205488FA"/>
    <w:lvl w:ilvl="0" w:tplc="3844FB88">
      <w:start w:val="1"/>
      <w:numFmt w:val="bullet"/>
      <w:lvlText w:val=""/>
      <w:lvlJc w:val="left"/>
      <w:pPr>
        <w:tabs>
          <w:tab w:val="num" w:pos="284"/>
        </w:tabs>
        <w:ind w:left="284" w:hanging="284"/>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4949FD"/>
    <w:multiLevelType w:val="hybridMultilevel"/>
    <w:tmpl w:val="66844D3C"/>
    <w:lvl w:ilvl="0" w:tplc="E11A2CA2">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142FA"/>
    <w:multiLevelType w:val="hybridMultilevel"/>
    <w:tmpl w:val="2E5E4A58"/>
    <w:lvl w:ilvl="0" w:tplc="0E2ABE04">
      <w:numFmt w:val="bullet"/>
      <w:lvlText w:val="-"/>
      <w:lvlJc w:val="left"/>
      <w:pPr>
        <w:tabs>
          <w:tab w:val="num" w:pos="397"/>
        </w:tabs>
        <w:ind w:left="397" w:hanging="397"/>
      </w:pPr>
      <w:rPr>
        <w:rFonts w:ascii="Arial" w:hAnsi="Arial" w:hint="default"/>
        <w:b w:val="0"/>
        <w:i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E76E5D"/>
    <w:multiLevelType w:val="singleLevel"/>
    <w:tmpl w:val="62246BC8"/>
    <w:lvl w:ilvl="0">
      <w:start w:val="1"/>
      <w:numFmt w:val="bullet"/>
      <w:lvlText w:val="-"/>
      <w:lvlJc w:val="left"/>
      <w:pPr>
        <w:tabs>
          <w:tab w:val="num" w:pos="360"/>
        </w:tabs>
        <w:ind w:left="360" w:hanging="360"/>
      </w:pPr>
      <w:rPr>
        <w:rFonts w:ascii="Times New Roman" w:hAnsi="Times New Roman" w:hint="default"/>
        <w:u w:val="none"/>
      </w:rPr>
    </w:lvl>
  </w:abstractNum>
  <w:abstractNum w:abstractNumId="26" w15:restartNumberingAfterBreak="0">
    <w:nsid w:val="4A42778B"/>
    <w:multiLevelType w:val="hybridMultilevel"/>
    <w:tmpl w:val="5FB2AB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DA3262E"/>
    <w:multiLevelType w:val="hybridMultilevel"/>
    <w:tmpl w:val="F47E4850"/>
    <w:lvl w:ilvl="0" w:tplc="08447F74">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E7D5FDF"/>
    <w:multiLevelType w:val="hybridMultilevel"/>
    <w:tmpl w:val="64987C26"/>
    <w:lvl w:ilvl="0" w:tplc="129E9D4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E8629D9"/>
    <w:multiLevelType w:val="hybridMultilevel"/>
    <w:tmpl w:val="FB2696EA"/>
    <w:lvl w:ilvl="0" w:tplc="A6D005DA">
      <w:start w:val="2"/>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CB6698"/>
    <w:multiLevelType w:val="hybridMultilevel"/>
    <w:tmpl w:val="0E1A7ED6"/>
    <w:lvl w:ilvl="0" w:tplc="98F2EAE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517073C3"/>
    <w:multiLevelType w:val="hybridMultilevel"/>
    <w:tmpl w:val="95988622"/>
    <w:lvl w:ilvl="0" w:tplc="FFFFFFFF">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14615A"/>
    <w:multiLevelType w:val="hybridMultilevel"/>
    <w:tmpl w:val="A33CA80A"/>
    <w:lvl w:ilvl="0" w:tplc="9B2C5B8C">
      <w:start w:val="6"/>
      <w:numFmt w:val="bullet"/>
      <w:lvlText w:val="-"/>
      <w:lvlJc w:val="left"/>
      <w:pPr>
        <w:tabs>
          <w:tab w:val="num" w:pos="1065"/>
        </w:tabs>
        <w:ind w:left="1065" w:hanging="705"/>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768C2"/>
    <w:multiLevelType w:val="hybridMultilevel"/>
    <w:tmpl w:val="5C64F3A6"/>
    <w:lvl w:ilvl="0" w:tplc="129E9D4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7FD5284"/>
    <w:multiLevelType w:val="hybridMultilevel"/>
    <w:tmpl w:val="B8529418"/>
    <w:lvl w:ilvl="0" w:tplc="7CAAF6B0">
      <w:start w:val="1"/>
      <w:numFmt w:val="bullet"/>
      <w:lvlText w:val="-"/>
      <w:lvlJc w:val="left"/>
      <w:pPr>
        <w:ind w:left="720" w:hanging="360"/>
      </w:pPr>
      <w:rPr>
        <w:rFonts w:ascii="Times New Roman" w:hAnsi="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9777D85"/>
    <w:multiLevelType w:val="hybridMultilevel"/>
    <w:tmpl w:val="A6F23CDC"/>
    <w:lvl w:ilvl="0" w:tplc="B1E4FC38">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266771"/>
    <w:multiLevelType w:val="hybridMultilevel"/>
    <w:tmpl w:val="2D128F62"/>
    <w:lvl w:ilvl="0" w:tplc="FFFFFFFF">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2A762D"/>
    <w:multiLevelType w:val="hybridMultilevel"/>
    <w:tmpl w:val="D3C0287A"/>
    <w:lvl w:ilvl="0" w:tplc="3E8602B2">
      <w:start w:val="20"/>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296F76"/>
    <w:multiLevelType w:val="hybridMultilevel"/>
    <w:tmpl w:val="9966653E"/>
    <w:lvl w:ilvl="0" w:tplc="979CBBAA">
      <w:start w:val="1"/>
      <w:numFmt w:val="decimal"/>
      <w:lvlText w:val="%1-"/>
      <w:lvlJc w:val="left"/>
      <w:pPr>
        <w:tabs>
          <w:tab w:val="num" w:pos="644"/>
        </w:tabs>
        <w:ind w:left="644" w:hanging="360"/>
      </w:pPr>
      <w:rPr>
        <w:rFonts w:ascii="Arial" w:eastAsia="Times New Roman" w:hAnsi="Arial" w:cs="Arial"/>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494E9F"/>
    <w:multiLevelType w:val="multilevel"/>
    <w:tmpl w:val="FFE20A74"/>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70504AB"/>
    <w:multiLevelType w:val="hybridMultilevel"/>
    <w:tmpl w:val="AA58A4FA"/>
    <w:lvl w:ilvl="0" w:tplc="791CA138">
      <w:numFmt w:val="bullet"/>
      <w:lvlText w:val="-"/>
      <w:lvlJc w:val="left"/>
      <w:pPr>
        <w:tabs>
          <w:tab w:val="num" w:pos="360"/>
        </w:tabs>
        <w:ind w:left="360" w:hanging="360"/>
      </w:pPr>
      <w:rPr>
        <w:rFonts w:ascii="Arial" w:eastAsia="Times New Roman" w:hAnsi="Arial" w:cs="Arial" w:hint="default"/>
        <w:u w:val="single"/>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851F97"/>
    <w:multiLevelType w:val="hybridMultilevel"/>
    <w:tmpl w:val="12AA434A"/>
    <w:lvl w:ilvl="0" w:tplc="0E2ABE04">
      <w:numFmt w:val="bullet"/>
      <w:lvlText w:val="-"/>
      <w:lvlJc w:val="left"/>
      <w:pPr>
        <w:tabs>
          <w:tab w:val="num" w:pos="397"/>
        </w:tabs>
        <w:ind w:left="397" w:hanging="397"/>
      </w:pPr>
      <w:rPr>
        <w:rFonts w:ascii="Arial" w:hAnsi="Arial" w:hint="default"/>
        <w:b w:val="0"/>
        <w:i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956B1"/>
    <w:multiLevelType w:val="hybridMultilevel"/>
    <w:tmpl w:val="7372669C"/>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D4D7961"/>
    <w:multiLevelType w:val="hybridMultilevel"/>
    <w:tmpl w:val="99861D0A"/>
    <w:lvl w:ilvl="0" w:tplc="0E2ABE04">
      <w:numFmt w:val="bullet"/>
      <w:lvlText w:val="-"/>
      <w:lvlJc w:val="left"/>
      <w:pPr>
        <w:ind w:left="720" w:hanging="360"/>
      </w:pPr>
      <w:rPr>
        <w:rFonts w:ascii="Arial" w:hAnsi="Arial" w:hint="default"/>
        <w:b w:val="0"/>
        <w:i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DB20C74"/>
    <w:multiLevelType w:val="hybridMultilevel"/>
    <w:tmpl w:val="D570E47A"/>
    <w:lvl w:ilvl="0" w:tplc="08447F7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E5218D8"/>
    <w:multiLevelType w:val="hybridMultilevel"/>
    <w:tmpl w:val="A1666E34"/>
    <w:lvl w:ilvl="0" w:tplc="52E6B5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3E84E40"/>
    <w:multiLevelType w:val="hybridMultilevel"/>
    <w:tmpl w:val="4B068984"/>
    <w:lvl w:ilvl="0" w:tplc="9E5823DA">
      <w:start w:val="1"/>
      <w:numFmt w:val="decimal"/>
      <w:lvlText w:val="%1."/>
      <w:lvlJc w:val="left"/>
      <w:pPr>
        <w:tabs>
          <w:tab w:val="num" w:pos="284"/>
        </w:tabs>
        <w:ind w:left="284"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740C48A6"/>
    <w:multiLevelType w:val="hybridMultilevel"/>
    <w:tmpl w:val="559A66BC"/>
    <w:lvl w:ilvl="0" w:tplc="C6681072">
      <w:start w:val="1"/>
      <w:numFmt w:val="bullet"/>
      <w:lvlText w:val=""/>
      <w:lvlJc w:val="left"/>
      <w:pPr>
        <w:tabs>
          <w:tab w:val="num" w:pos="284"/>
        </w:tabs>
        <w:ind w:left="284" w:hanging="284"/>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057E0D"/>
    <w:multiLevelType w:val="hybridMultilevel"/>
    <w:tmpl w:val="23305670"/>
    <w:lvl w:ilvl="0" w:tplc="0928A278">
      <w:start w:val="1"/>
      <w:numFmt w:val="bullet"/>
      <w:lvlText w:val=""/>
      <w:lvlJc w:val="left"/>
      <w:pPr>
        <w:tabs>
          <w:tab w:val="num" w:pos="397"/>
        </w:tabs>
        <w:ind w:left="397" w:hanging="397"/>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491967"/>
    <w:multiLevelType w:val="hybridMultilevel"/>
    <w:tmpl w:val="9966653E"/>
    <w:lvl w:ilvl="0" w:tplc="979CBBAA">
      <w:start w:val="1"/>
      <w:numFmt w:val="decimal"/>
      <w:lvlText w:val="%1-"/>
      <w:lvlJc w:val="left"/>
      <w:pPr>
        <w:tabs>
          <w:tab w:val="num" w:pos="644"/>
        </w:tabs>
        <w:ind w:left="644" w:hanging="360"/>
      </w:pPr>
      <w:rPr>
        <w:rFonts w:ascii="Arial" w:eastAsia="Times New Roman" w:hAnsi="Arial" w:cs="Arial"/>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54594A"/>
    <w:multiLevelType w:val="hybridMultilevel"/>
    <w:tmpl w:val="C6622A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8BB000D"/>
    <w:multiLevelType w:val="hybridMultilevel"/>
    <w:tmpl w:val="91E8E4EA"/>
    <w:lvl w:ilvl="0" w:tplc="2BB2A522">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91907B5"/>
    <w:multiLevelType w:val="multilevel"/>
    <w:tmpl w:val="33E2EB7A"/>
    <w:lvl w:ilvl="0">
      <w:start w:val="3"/>
      <w:numFmt w:val="none"/>
      <w:lvlText w:val="1"/>
      <w:lvlJc w:val="left"/>
      <w:pPr>
        <w:tabs>
          <w:tab w:val="num" w:pos="360"/>
        </w:tabs>
        <w:ind w:left="340" w:hanging="340"/>
      </w:pPr>
    </w:lvl>
    <w:lvl w:ilvl="1">
      <w:start w:val="3"/>
      <w:numFmt w:val="decimal"/>
      <w:lvlRestart w:val="0"/>
      <w:suff w:val="nothing"/>
      <w:lvlText w:val="%2.2"/>
      <w:lvlJc w:val="left"/>
      <w:pPr>
        <w:ind w:left="567" w:hanging="567"/>
      </w:pPr>
    </w:lvl>
    <w:lvl w:ilvl="2">
      <w:start w:val="1"/>
      <w:numFmt w:val="none"/>
      <w:lvlText w:val=""/>
      <w:lvlJc w:val="left"/>
      <w:pPr>
        <w:tabs>
          <w:tab w:val="num" w:pos="360"/>
        </w:tabs>
        <w:ind w:left="0" w:firstLine="0"/>
      </w:pPr>
    </w:lvl>
    <w:lvl w:ilvl="3">
      <w:start w:val="1"/>
      <w:numFmt w:val="none"/>
      <w:lvlText w:val="%1.%2.%3.%4"/>
      <w:lvlJc w:val="left"/>
      <w:pPr>
        <w:tabs>
          <w:tab w:val="num" w:pos="864"/>
        </w:tabs>
        <w:ind w:left="864" w:hanging="864"/>
      </w:pPr>
    </w:lvl>
    <w:lvl w:ilvl="4">
      <w:start w:val="1"/>
      <w:numFmt w:val="none"/>
      <w:lvlText w:val="%1.%2.%3.%4.%5"/>
      <w:lvlJc w:val="left"/>
      <w:pPr>
        <w:tabs>
          <w:tab w:val="num" w:pos="1440"/>
        </w:tabs>
        <w:ind w:left="1008" w:hanging="1008"/>
      </w:pPr>
    </w:lvl>
    <w:lvl w:ilvl="5">
      <w:start w:val="1"/>
      <w:numFmt w:val="none"/>
      <w:lvlText w:val="%1.%2.%3.%4.%5.%6"/>
      <w:lvlJc w:val="left"/>
      <w:pPr>
        <w:tabs>
          <w:tab w:val="num" w:pos="1440"/>
        </w:tabs>
        <w:ind w:left="1152" w:hanging="1152"/>
      </w:pPr>
    </w:lvl>
    <w:lvl w:ilvl="6">
      <w:start w:val="1"/>
      <w:numFmt w:val="none"/>
      <w:lvlText w:val="%1.%2.%3.%4.%5.%6.%7"/>
      <w:lvlJc w:val="left"/>
      <w:pPr>
        <w:tabs>
          <w:tab w:val="num" w:pos="1800"/>
        </w:tabs>
        <w:ind w:left="1296" w:hanging="1296"/>
      </w:pPr>
    </w:lvl>
    <w:lvl w:ilvl="7">
      <w:start w:val="1"/>
      <w:numFmt w:val="none"/>
      <w:lvlText w:val="%1.%2.%3.%4.%5.%6.%7.%8"/>
      <w:lvlJc w:val="left"/>
      <w:pPr>
        <w:tabs>
          <w:tab w:val="num" w:pos="1800"/>
        </w:tabs>
        <w:ind w:left="1440" w:hanging="1440"/>
      </w:pPr>
    </w:lvl>
    <w:lvl w:ilvl="8">
      <w:start w:val="1"/>
      <w:numFmt w:val="none"/>
      <w:lvlText w:val="%1.%2.%3.%4.%5.%6.%7.%8.%9"/>
      <w:lvlJc w:val="left"/>
      <w:pPr>
        <w:tabs>
          <w:tab w:val="num" w:pos="2160"/>
        </w:tabs>
        <w:ind w:left="1584" w:hanging="1584"/>
      </w:pPr>
    </w:lvl>
  </w:abstractNum>
  <w:abstractNum w:abstractNumId="53" w15:restartNumberingAfterBreak="0">
    <w:nsid w:val="7DCD6949"/>
    <w:multiLevelType w:val="hybridMultilevel"/>
    <w:tmpl w:val="D18EE000"/>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F623DA"/>
    <w:multiLevelType w:val="hybridMultilevel"/>
    <w:tmpl w:val="A796A308"/>
    <w:lvl w:ilvl="0" w:tplc="F9FCF3C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E60076C"/>
    <w:multiLevelType w:val="hybridMultilevel"/>
    <w:tmpl w:val="A216D096"/>
    <w:lvl w:ilvl="0" w:tplc="47447F0E">
      <w:start w:val="5"/>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777C9"/>
    <w:multiLevelType w:val="hybridMultilevel"/>
    <w:tmpl w:val="0402F8AA"/>
    <w:lvl w:ilvl="0" w:tplc="B88201EC">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55"/>
  </w:num>
  <w:num w:numId="3">
    <w:abstractNumId w:val="24"/>
  </w:num>
  <w:num w:numId="4">
    <w:abstractNumId w:val="9"/>
  </w:num>
  <w:num w:numId="5">
    <w:abstractNumId w:val="3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21"/>
  </w:num>
  <w:num w:numId="9">
    <w:abstractNumId w:val="23"/>
  </w:num>
  <w:num w:numId="10">
    <w:abstractNumId w:val="10"/>
  </w:num>
  <w:num w:numId="11">
    <w:abstractNumId w:val="40"/>
  </w:num>
  <w:num w:numId="12">
    <w:abstractNumId w:val="39"/>
  </w:num>
  <w:num w:numId="13">
    <w:abstractNumId w:val="7"/>
  </w:num>
  <w:num w:numId="14">
    <w:abstractNumId w:val="1"/>
  </w:num>
  <w:num w:numId="15">
    <w:abstractNumId w:val="42"/>
  </w:num>
  <w:num w:numId="16">
    <w:abstractNumId w:val="53"/>
  </w:num>
  <w:num w:numId="17">
    <w:abstractNumId w:val="49"/>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22"/>
  </w:num>
  <w:num w:numId="20">
    <w:abstractNumId w:val="29"/>
  </w:num>
  <w:num w:numId="21">
    <w:abstractNumId w:val="44"/>
  </w:num>
  <w:num w:numId="22">
    <w:abstractNumId w:val="27"/>
  </w:num>
  <w:num w:numId="23">
    <w:abstractNumId w:val="14"/>
  </w:num>
  <w:num w:numId="24">
    <w:abstractNumId w:val="20"/>
  </w:num>
  <w:num w:numId="25">
    <w:abstractNumId w:val="48"/>
  </w:num>
  <w:num w:numId="26">
    <w:abstractNumId w:val="17"/>
  </w:num>
  <w:num w:numId="27">
    <w:abstractNumId w:val="4"/>
  </w:num>
  <w:num w:numId="28">
    <w:abstractNumId w:val="8"/>
  </w:num>
  <w:num w:numId="29">
    <w:abstractNumId w:val="51"/>
  </w:num>
  <w:num w:numId="30">
    <w:abstractNumId w:val="2"/>
  </w:num>
  <w:num w:numId="31">
    <w:abstractNumId w:val="56"/>
  </w:num>
  <w:num w:numId="32">
    <w:abstractNumId w:val="13"/>
  </w:num>
  <w:num w:numId="33">
    <w:abstractNumId w:val="12"/>
  </w:num>
  <w:num w:numId="34">
    <w:abstractNumId w:val="54"/>
  </w:num>
  <w:num w:numId="35">
    <w:abstractNumId w:val="34"/>
  </w:num>
  <w:num w:numId="36">
    <w:abstractNumId w:val="26"/>
  </w:num>
  <w:num w:numId="37">
    <w:abstractNumId w:val="38"/>
  </w:num>
  <w:num w:numId="38">
    <w:abstractNumId w:val="6"/>
  </w:num>
  <w:num w:numId="39">
    <w:abstractNumId w:val="43"/>
  </w:num>
  <w:num w:numId="40">
    <w:abstractNumId w:val="45"/>
  </w:num>
  <w:num w:numId="41">
    <w:abstractNumId w:val="31"/>
  </w:num>
  <w:num w:numId="42">
    <w:abstractNumId w:val="35"/>
  </w:num>
  <w:num w:numId="43">
    <w:abstractNumId w:val="33"/>
  </w:num>
  <w:num w:numId="44">
    <w:abstractNumId w:val="28"/>
  </w:num>
  <w:num w:numId="45">
    <w:abstractNumId w:val="30"/>
  </w:num>
  <w:num w:numId="46">
    <w:abstractNumId w:val="50"/>
  </w:num>
  <w:num w:numId="47">
    <w:abstractNumId w:val="11"/>
  </w:num>
  <w:num w:numId="48">
    <w:abstractNumId w:val="16"/>
  </w:num>
  <w:num w:numId="49">
    <w:abstractNumId w:val="46"/>
  </w:num>
  <w:num w:numId="50">
    <w:abstractNumId w:val="47"/>
  </w:num>
  <w:num w:numId="51">
    <w:abstractNumId w:val="52"/>
  </w:num>
  <w:num w:numId="52">
    <w:abstractNumId w:val="36"/>
  </w:num>
  <w:num w:numId="53">
    <w:abstractNumId w:val="15"/>
  </w:num>
  <w:num w:numId="54">
    <w:abstractNumId w:val="25"/>
  </w:num>
  <w:num w:numId="55">
    <w:abstractNumId w:val="3"/>
  </w:num>
  <w:num w:numId="56">
    <w:abstractNumId w:val="41"/>
  </w:num>
  <w:num w:numId="57">
    <w:abstractNumId w:val="32"/>
  </w:num>
  <w:num w:numId="5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oofState w:spelling="clean" w:grammar="clean"/>
  <w:trackRevisions/>
  <w:documentProtection w:edit="trackedChanges" w:enforcement="1" w:cryptProviderType="rsaAES" w:cryptAlgorithmClass="hash" w:cryptAlgorithmType="typeAny" w:cryptAlgorithmSid="14" w:cryptSpinCount="100000" w:hash="4uETSAr0H6tip3bM12njonr+G8RepB5+aJVyT6GV5O488W3emalp5rlr9yRSzXbHG9SUOcWMETd+8MsmO3mMrg==" w:salt="0DiT3ir0CEzgu/ndzVxIvQ=="/>
  <w:defaultTabStop w:val="708"/>
  <w:hyphenationZone w:val="425"/>
  <w:evenAndOddHeader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0B8"/>
    <w:rsid w:val="00007D46"/>
    <w:rsid w:val="00014867"/>
    <w:rsid w:val="000228BF"/>
    <w:rsid w:val="00025E47"/>
    <w:rsid w:val="00033F86"/>
    <w:rsid w:val="00036636"/>
    <w:rsid w:val="0004381F"/>
    <w:rsid w:val="00043B9A"/>
    <w:rsid w:val="000450ED"/>
    <w:rsid w:val="00050300"/>
    <w:rsid w:val="00050552"/>
    <w:rsid w:val="00050917"/>
    <w:rsid w:val="00061307"/>
    <w:rsid w:val="0006492A"/>
    <w:rsid w:val="0006619F"/>
    <w:rsid w:val="00077234"/>
    <w:rsid w:val="00085167"/>
    <w:rsid w:val="0008653F"/>
    <w:rsid w:val="00087A62"/>
    <w:rsid w:val="00092D6C"/>
    <w:rsid w:val="00094AB2"/>
    <w:rsid w:val="00096BBE"/>
    <w:rsid w:val="000A0A37"/>
    <w:rsid w:val="000A42B2"/>
    <w:rsid w:val="000A6B1C"/>
    <w:rsid w:val="000A701A"/>
    <w:rsid w:val="000B2368"/>
    <w:rsid w:val="000B29F9"/>
    <w:rsid w:val="000B44F0"/>
    <w:rsid w:val="000B4739"/>
    <w:rsid w:val="000B7A9E"/>
    <w:rsid w:val="000C1502"/>
    <w:rsid w:val="000E141A"/>
    <w:rsid w:val="000E2E9C"/>
    <w:rsid w:val="000E3C43"/>
    <w:rsid w:val="000E3D17"/>
    <w:rsid w:val="000E4A7F"/>
    <w:rsid w:val="000E7913"/>
    <w:rsid w:val="000F3E0E"/>
    <w:rsid w:val="00104215"/>
    <w:rsid w:val="001055C2"/>
    <w:rsid w:val="00111B94"/>
    <w:rsid w:val="0011248B"/>
    <w:rsid w:val="00114950"/>
    <w:rsid w:val="00120543"/>
    <w:rsid w:val="00122979"/>
    <w:rsid w:val="00124055"/>
    <w:rsid w:val="001240C4"/>
    <w:rsid w:val="0012557F"/>
    <w:rsid w:val="001301C2"/>
    <w:rsid w:val="00132E28"/>
    <w:rsid w:val="00132EFC"/>
    <w:rsid w:val="00134745"/>
    <w:rsid w:val="001357E6"/>
    <w:rsid w:val="00145842"/>
    <w:rsid w:val="00146DAA"/>
    <w:rsid w:val="001525B3"/>
    <w:rsid w:val="0015444E"/>
    <w:rsid w:val="00156492"/>
    <w:rsid w:val="00163D8E"/>
    <w:rsid w:val="00166FCC"/>
    <w:rsid w:val="00167DCC"/>
    <w:rsid w:val="00167FD2"/>
    <w:rsid w:val="001766E0"/>
    <w:rsid w:val="001775E0"/>
    <w:rsid w:val="0018142A"/>
    <w:rsid w:val="00182F60"/>
    <w:rsid w:val="00183A00"/>
    <w:rsid w:val="00186649"/>
    <w:rsid w:val="001913AF"/>
    <w:rsid w:val="00193B07"/>
    <w:rsid w:val="0019720D"/>
    <w:rsid w:val="001A1CC1"/>
    <w:rsid w:val="001A39E6"/>
    <w:rsid w:val="001B0EA9"/>
    <w:rsid w:val="001B1EF1"/>
    <w:rsid w:val="001B7ED1"/>
    <w:rsid w:val="001C223D"/>
    <w:rsid w:val="001C5752"/>
    <w:rsid w:val="001D4B3E"/>
    <w:rsid w:val="001D6E7B"/>
    <w:rsid w:val="001E0281"/>
    <w:rsid w:val="001E350E"/>
    <w:rsid w:val="001F414F"/>
    <w:rsid w:val="002005B1"/>
    <w:rsid w:val="0021179C"/>
    <w:rsid w:val="002130AE"/>
    <w:rsid w:val="0021388E"/>
    <w:rsid w:val="002147B2"/>
    <w:rsid w:val="00217D4F"/>
    <w:rsid w:val="0022069A"/>
    <w:rsid w:val="00231816"/>
    <w:rsid w:val="0023464C"/>
    <w:rsid w:val="0025136B"/>
    <w:rsid w:val="00251CFD"/>
    <w:rsid w:val="0025457D"/>
    <w:rsid w:val="00254ADB"/>
    <w:rsid w:val="00256F25"/>
    <w:rsid w:val="002604DF"/>
    <w:rsid w:val="002615EE"/>
    <w:rsid w:val="002624CB"/>
    <w:rsid w:val="00262E5F"/>
    <w:rsid w:val="00266463"/>
    <w:rsid w:val="002729F1"/>
    <w:rsid w:val="0027330C"/>
    <w:rsid w:val="00276A97"/>
    <w:rsid w:val="002806FC"/>
    <w:rsid w:val="00281B05"/>
    <w:rsid w:val="002844D4"/>
    <w:rsid w:val="0028734D"/>
    <w:rsid w:val="00290BE7"/>
    <w:rsid w:val="00291590"/>
    <w:rsid w:val="00292E25"/>
    <w:rsid w:val="00293AA5"/>
    <w:rsid w:val="002A225F"/>
    <w:rsid w:val="002B0AA4"/>
    <w:rsid w:val="002B2557"/>
    <w:rsid w:val="002B2941"/>
    <w:rsid w:val="002B5093"/>
    <w:rsid w:val="002C0E9C"/>
    <w:rsid w:val="002D0AB8"/>
    <w:rsid w:val="002D0E35"/>
    <w:rsid w:val="002D46CC"/>
    <w:rsid w:val="002D5071"/>
    <w:rsid w:val="002D5C14"/>
    <w:rsid w:val="002D7AD1"/>
    <w:rsid w:val="002F2028"/>
    <w:rsid w:val="002F3493"/>
    <w:rsid w:val="002F480C"/>
    <w:rsid w:val="002F5408"/>
    <w:rsid w:val="00301741"/>
    <w:rsid w:val="003033CA"/>
    <w:rsid w:val="0030515F"/>
    <w:rsid w:val="00307A62"/>
    <w:rsid w:val="00307C25"/>
    <w:rsid w:val="00315113"/>
    <w:rsid w:val="00316608"/>
    <w:rsid w:val="00323A77"/>
    <w:rsid w:val="00327407"/>
    <w:rsid w:val="003332FB"/>
    <w:rsid w:val="00335A69"/>
    <w:rsid w:val="00335DC7"/>
    <w:rsid w:val="00343949"/>
    <w:rsid w:val="003444DE"/>
    <w:rsid w:val="00353C66"/>
    <w:rsid w:val="00361A43"/>
    <w:rsid w:val="003706E8"/>
    <w:rsid w:val="00374455"/>
    <w:rsid w:val="0037508D"/>
    <w:rsid w:val="003901B5"/>
    <w:rsid w:val="003956A0"/>
    <w:rsid w:val="00396D69"/>
    <w:rsid w:val="00397C42"/>
    <w:rsid w:val="003A22AC"/>
    <w:rsid w:val="003A26C8"/>
    <w:rsid w:val="003A2F9B"/>
    <w:rsid w:val="003A390B"/>
    <w:rsid w:val="003A4873"/>
    <w:rsid w:val="003B1321"/>
    <w:rsid w:val="003B401A"/>
    <w:rsid w:val="003B57E0"/>
    <w:rsid w:val="003D5D66"/>
    <w:rsid w:val="003D7579"/>
    <w:rsid w:val="003F614C"/>
    <w:rsid w:val="003F6585"/>
    <w:rsid w:val="003F6D18"/>
    <w:rsid w:val="00402914"/>
    <w:rsid w:val="00412E82"/>
    <w:rsid w:val="004131FF"/>
    <w:rsid w:val="004136E1"/>
    <w:rsid w:val="004153A7"/>
    <w:rsid w:val="004154CC"/>
    <w:rsid w:val="00423C71"/>
    <w:rsid w:val="004243F7"/>
    <w:rsid w:val="00424CD7"/>
    <w:rsid w:val="00426D50"/>
    <w:rsid w:val="00430AEF"/>
    <w:rsid w:val="00432C25"/>
    <w:rsid w:val="0043327D"/>
    <w:rsid w:val="004332C9"/>
    <w:rsid w:val="00434FD9"/>
    <w:rsid w:val="00436A78"/>
    <w:rsid w:val="004476D1"/>
    <w:rsid w:val="0046110E"/>
    <w:rsid w:val="00461463"/>
    <w:rsid w:val="0046777F"/>
    <w:rsid w:val="00472353"/>
    <w:rsid w:val="00474842"/>
    <w:rsid w:val="00480107"/>
    <w:rsid w:val="00492A9E"/>
    <w:rsid w:val="004A0BDE"/>
    <w:rsid w:val="004A162F"/>
    <w:rsid w:val="004A1E09"/>
    <w:rsid w:val="004A3986"/>
    <w:rsid w:val="004A5B3F"/>
    <w:rsid w:val="004B07C9"/>
    <w:rsid w:val="004B3D51"/>
    <w:rsid w:val="004B45B8"/>
    <w:rsid w:val="004C34CD"/>
    <w:rsid w:val="004C4579"/>
    <w:rsid w:val="004D3E1A"/>
    <w:rsid w:val="004D5DB6"/>
    <w:rsid w:val="004E1F4B"/>
    <w:rsid w:val="004F2667"/>
    <w:rsid w:val="004F30E1"/>
    <w:rsid w:val="004F4870"/>
    <w:rsid w:val="004F67B4"/>
    <w:rsid w:val="004F76FF"/>
    <w:rsid w:val="00501CCC"/>
    <w:rsid w:val="0050238C"/>
    <w:rsid w:val="00504AF5"/>
    <w:rsid w:val="005123B3"/>
    <w:rsid w:val="0051437A"/>
    <w:rsid w:val="00516BEC"/>
    <w:rsid w:val="00517CA4"/>
    <w:rsid w:val="00532B47"/>
    <w:rsid w:val="0053688F"/>
    <w:rsid w:val="00542A86"/>
    <w:rsid w:val="00542E7A"/>
    <w:rsid w:val="00555D94"/>
    <w:rsid w:val="0055716C"/>
    <w:rsid w:val="005610B8"/>
    <w:rsid w:val="005630A5"/>
    <w:rsid w:val="005662B0"/>
    <w:rsid w:val="00567AB7"/>
    <w:rsid w:val="00576FFF"/>
    <w:rsid w:val="0057745B"/>
    <w:rsid w:val="005776BE"/>
    <w:rsid w:val="00586257"/>
    <w:rsid w:val="00587F97"/>
    <w:rsid w:val="00590BD9"/>
    <w:rsid w:val="00590CA7"/>
    <w:rsid w:val="00596073"/>
    <w:rsid w:val="005A01CC"/>
    <w:rsid w:val="005A042E"/>
    <w:rsid w:val="005B2DB2"/>
    <w:rsid w:val="005B4390"/>
    <w:rsid w:val="005B511B"/>
    <w:rsid w:val="005B711B"/>
    <w:rsid w:val="005C07CC"/>
    <w:rsid w:val="005C1368"/>
    <w:rsid w:val="005C2CF5"/>
    <w:rsid w:val="005C4C85"/>
    <w:rsid w:val="005D6AE6"/>
    <w:rsid w:val="005D7757"/>
    <w:rsid w:val="005E5E0E"/>
    <w:rsid w:val="005E7594"/>
    <w:rsid w:val="005E7C8C"/>
    <w:rsid w:val="005F3294"/>
    <w:rsid w:val="005F52FF"/>
    <w:rsid w:val="005F6305"/>
    <w:rsid w:val="00600E1E"/>
    <w:rsid w:val="0060591F"/>
    <w:rsid w:val="00614D4E"/>
    <w:rsid w:val="00616BAC"/>
    <w:rsid w:val="006200E3"/>
    <w:rsid w:val="00620858"/>
    <w:rsid w:val="00620EBA"/>
    <w:rsid w:val="00622BB3"/>
    <w:rsid w:val="006309B8"/>
    <w:rsid w:val="00630E1D"/>
    <w:rsid w:val="00633EA4"/>
    <w:rsid w:val="00637634"/>
    <w:rsid w:val="0064621E"/>
    <w:rsid w:val="00660DF3"/>
    <w:rsid w:val="00665FEC"/>
    <w:rsid w:val="00672658"/>
    <w:rsid w:val="00672A5B"/>
    <w:rsid w:val="006734B2"/>
    <w:rsid w:val="00673CB4"/>
    <w:rsid w:val="00675295"/>
    <w:rsid w:val="00676EC4"/>
    <w:rsid w:val="00681ADF"/>
    <w:rsid w:val="00683DDD"/>
    <w:rsid w:val="00687B3E"/>
    <w:rsid w:val="00694496"/>
    <w:rsid w:val="00695B04"/>
    <w:rsid w:val="006A421C"/>
    <w:rsid w:val="006A5692"/>
    <w:rsid w:val="006A674D"/>
    <w:rsid w:val="006C5160"/>
    <w:rsid w:val="006C6BD3"/>
    <w:rsid w:val="006D38FB"/>
    <w:rsid w:val="006E0F56"/>
    <w:rsid w:val="006E5C9D"/>
    <w:rsid w:val="007001D5"/>
    <w:rsid w:val="00700230"/>
    <w:rsid w:val="007006C3"/>
    <w:rsid w:val="00702F8E"/>
    <w:rsid w:val="00704982"/>
    <w:rsid w:val="0070660B"/>
    <w:rsid w:val="00706E4F"/>
    <w:rsid w:val="007107F5"/>
    <w:rsid w:val="007120B4"/>
    <w:rsid w:val="00714623"/>
    <w:rsid w:val="00714DA9"/>
    <w:rsid w:val="00716A38"/>
    <w:rsid w:val="00721558"/>
    <w:rsid w:val="007311B0"/>
    <w:rsid w:val="00740A61"/>
    <w:rsid w:val="0074222C"/>
    <w:rsid w:val="007428DE"/>
    <w:rsid w:val="00745F0A"/>
    <w:rsid w:val="0074650E"/>
    <w:rsid w:val="00747ED8"/>
    <w:rsid w:val="00751671"/>
    <w:rsid w:val="0075678E"/>
    <w:rsid w:val="00756835"/>
    <w:rsid w:val="00757D84"/>
    <w:rsid w:val="007610B3"/>
    <w:rsid w:val="0076397D"/>
    <w:rsid w:val="00763A09"/>
    <w:rsid w:val="00770A56"/>
    <w:rsid w:val="00773662"/>
    <w:rsid w:val="007744E5"/>
    <w:rsid w:val="0077519C"/>
    <w:rsid w:val="0078564A"/>
    <w:rsid w:val="007A11E3"/>
    <w:rsid w:val="007A6E76"/>
    <w:rsid w:val="007B38E3"/>
    <w:rsid w:val="007B50DA"/>
    <w:rsid w:val="007B50FF"/>
    <w:rsid w:val="007C35AC"/>
    <w:rsid w:val="007C5FD9"/>
    <w:rsid w:val="007D1B8A"/>
    <w:rsid w:val="007E2504"/>
    <w:rsid w:val="007F161E"/>
    <w:rsid w:val="007F2A34"/>
    <w:rsid w:val="007F350C"/>
    <w:rsid w:val="00800CEE"/>
    <w:rsid w:val="00807138"/>
    <w:rsid w:val="00820832"/>
    <w:rsid w:val="00825FC1"/>
    <w:rsid w:val="008276F3"/>
    <w:rsid w:val="00836E92"/>
    <w:rsid w:val="00846EBF"/>
    <w:rsid w:val="00855BDD"/>
    <w:rsid w:val="00855CA3"/>
    <w:rsid w:val="00864EAE"/>
    <w:rsid w:val="00872544"/>
    <w:rsid w:val="00874D92"/>
    <w:rsid w:val="00884539"/>
    <w:rsid w:val="00884770"/>
    <w:rsid w:val="00885252"/>
    <w:rsid w:val="00891C85"/>
    <w:rsid w:val="00891F11"/>
    <w:rsid w:val="00894928"/>
    <w:rsid w:val="00894E08"/>
    <w:rsid w:val="008952D4"/>
    <w:rsid w:val="008A2AED"/>
    <w:rsid w:val="008A3C4A"/>
    <w:rsid w:val="008A55D2"/>
    <w:rsid w:val="008A5A2C"/>
    <w:rsid w:val="008B0A51"/>
    <w:rsid w:val="008B11A9"/>
    <w:rsid w:val="008B21A8"/>
    <w:rsid w:val="008B30D6"/>
    <w:rsid w:val="008B3445"/>
    <w:rsid w:val="008B72B8"/>
    <w:rsid w:val="008C414B"/>
    <w:rsid w:val="008C540B"/>
    <w:rsid w:val="008C5D5A"/>
    <w:rsid w:val="008C6B50"/>
    <w:rsid w:val="008D1796"/>
    <w:rsid w:val="008E1C22"/>
    <w:rsid w:val="008E2E97"/>
    <w:rsid w:val="008E65D5"/>
    <w:rsid w:val="008F6A9D"/>
    <w:rsid w:val="00901FD2"/>
    <w:rsid w:val="0090233A"/>
    <w:rsid w:val="0090613C"/>
    <w:rsid w:val="009078AA"/>
    <w:rsid w:val="00920A78"/>
    <w:rsid w:val="00930CB7"/>
    <w:rsid w:val="00934F0B"/>
    <w:rsid w:val="009358A2"/>
    <w:rsid w:val="0093599D"/>
    <w:rsid w:val="00936502"/>
    <w:rsid w:val="00936C68"/>
    <w:rsid w:val="00936F12"/>
    <w:rsid w:val="00945E17"/>
    <w:rsid w:val="00946617"/>
    <w:rsid w:val="00952AA0"/>
    <w:rsid w:val="00953204"/>
    <w:rsid w:val="00960B4A"/>
    <w:rsid w:val="009626C3"/>
    <w:rsid w:val="0096307F"/>
    <w:rsid w:val="009652A5"/>
    <w:rsid w:val="00966A81"/>
    <w:rsid w:val="00967886"/>
    <w:rsid w:val="00976021"/>
    <w:rsid w:val="00982B0B"/>
    <w:rsid w:val="009867F2"/>
    <w:rsid w:val="00986BB0"/>
    <w:rsid w:val="009911EC"/>
    <w:rsid w:val="0099195B"/>
    <w:rsid w:val="009A0105"/>
    <w:rsid w:val="009A3E7C"/>
    <w:rsid w:val="009A5666"/>
    <w:rsid w:val="009A5F0E"/>
    <w:rsid w:val="009A6AED"/>
    <w:rsid w:val="009A6C48"/>
    <w:rsid w:val="009A77A4"/>
    <w:rsid w:val="009B3644"/>
    <w:rsid w:val="009B66C4"/>
    <w:rsid w:val="009B76EE"/>
    <w:rsid w:val="009C7174"/>
    <w:rsid w:val="009D4305"/>
    <w:rsid w:val="009E06CE"/>
    <w:rsid w:val="009E20E7"/>
    <w:rsid w:val="009F46A9"/>
    <w:rsid w:val="009F6332"/>
    <w:rsid w:val="009F6A0C"/>
    <w:rsid w:val="009F7D31"/>
    <w:rsid w:val="00A11BCA"/>
    <w:rsid w:val="00A13DA2"/>
    <w:rsid w:val="00A1558D"/>
    <w:rsid w:val="00A20FEF"/>
    <w:rsid w:val="00A258DE"/>
    <w:rsid w:val="00A26C75"/>
    <w:rsid w:val="00A27200"/>
    <w:rsid w:val="00A27BB4"/>
    <w:rsid w:val="00A304B6"/>
    <w:rsid w:val="00A324F1"/>
    <w:rsid w:val="00A43C96"/>
    <w:rsid w:val="00A51B9A"/>
    <w:rsid w:val="00A51FE9"/>
    <w:rsid w:val="00A61221"/>
    <w:rsid w:val="00A6187F"/>
    <w:rsid w:val="00A62A0A"/>
    <w:rsid w:val="00A67368"/>
    <w:rsid w:val="00A706D6"/>
    <w:rsid w:val="00A75858"/>
    <w:rsid w:val="00A76ADD"/>
    <w:rsid w:val="00A77733"/>
    <w:rsid w:val="00A803FB"/>
    <w:rsid w:val="00A83E10"/>
    <w:rsid w:val="00A92981"/>
    <w:rsid w:val="00A94B25"/>
    <w:rsid w:val="00A9544B"/>
    <w:rsid w:val="00AA005D"/>
    <w:rsid w:val="00AA42A9"/>
    <w:rsid w:val="00AB440D"/>
    <w:rsid w:val="00AC257F"/>
    <w:rsid w:val="00AC2EF3"/>
    <w:rsid w:val="00AC6909"/>
    <w:rsid w:val="00AC722F"/>
    <w:rsid w:val="00AE0ADC"/>
    <w:rsid w:val="00AE0D0C"/>
    <w:rsid w:val="00AE3499"/>
    <w:rsid w:val="00AE4373"/>
    <w:rsid w:val="00AE5C00"/>
    <w:rsid w:val="00AE754A"/>
    <w:rsid w:val="00AF0654"/>
    <w:rsid w:val="00AF272F"/>
    <w:rsid w:val="00AF2E11"/>
    <w:rsid w:val="00AF3B21"/>
    <w:rsid w:val="00AF5E7B"/>
    <w:rsid w:val="00B0675A"/>
    <w:rsid w:val="00B12179"/>
    <w:rsid w:val="00B14C8C"/>
    <w:rsid w:val="00B216BB"/>
    <w:rsid w:val="00B222DE"/>
    <w:rsid w:val="00B23939"/>
    <w:rsid w:val="00B24AF9"/>
    <w:rsid w:val="00B253D5"/>
    <w:rsid w:val="00B260B1"/>
    <w:rsid w:val="00B30CF6"/>
    <w:rsid w:val="00B3121B"/>
    <w:rsid w:val="00B31693"/>
    <w:rsid w:val="00B32623"/>
    <w:rsid w:val="00B32835"/>
    <w:rsid w:val="00B360A8"/>
    <w:rsid w:val="00B43452"/>
    <w:rsid w:val="00B46410"/>
    <w:rsid w:val="00B4790A"/>
    <w:rsid w:val="00B5011A"/>
    <w:rsid w:val="00B527AE"/>
    <w:rsid w:val="00B534DB"/>
    <w:rsid w:val="00B536D5"/>
    <w:rsid w:val="00B54025"/>
    <w:rsid w:val="00B62A3D"/>
    <w:rsid w:val="00B64CD8"/>
    <w:rsid w:val="00B73139"/>
    <w:rsid w:val="00B73856"/>
    <w:rsid w:val="00B76E8F"/>
    <w:rsid w:val="00B91006"/>
    <w:rsid w:val="00BA0BB1"/>
    <w:rsid w:val="00BA1F38"/>
    <w:rsid w:val="00BA21C6"/>
    <w:rsid w:val="00BA2AB7"/>
    <w:rsid w:val="00BB0F4A"/>
    <w:rsid w:val="00BB2093"/>
    <w:rsid w:val="00BB33D0"/>
    <w:rsid w:val="00BB7401"/>
    <w:rsid w:val="00BC16DC"/>
    <w:rsid w:val="00BC3A58"/>
    <w:rsid w:val="00BD0133"/>
    <w:rsid w:val="00BD375A"/>
    <w:rsid w:val="00BD549C"/>
    <w:rsid w:val="00BD661A"/>
    <w:rsid w:val="00BD71EB"/>
    <w:rsid w:val="00BE2387"/>
    <w:rsid w:val="00BE3D8A"/>
    <w:rsid w:val="00BE3F75"/>
    <w:rsid w:val="00BF17A2"/>
    <w:rsid w:val="00BF2A5C"/>
    <w:rsid w:val="00BF31C7"/>
    <w:rsid w:val="00BF5682"/>
    <w:rsid w:val="00BF7DE8"/>
    <w:rsid w:val="00C0058B"/>
    <w:rsid w:val="00C14819"/>
    <w:rsid w:val="00C22F1F"/>
    <w:rsid w:val="00C310F6"/>
    <w:rsid w:val="00C41B81"/>
    <w:rsid w:val="00C478AD"/>
    <w:rsid w:val="00C47E1E"/>
    <w:rsid w:val="00C57629"/>
    <w:rsid w:val="00C61E91"/>
    <w:rsid w:val="00C61EBD"/>
    <w:rsid w:val="00C643DD"/>
    <w:rsid w:val="00C7169C"/>
    <w:rsid w:val="00C74F0C"/>
    <w:rsid w:val="00C768EC"/>
    <w:rsid w:val="00C80984"/>
    <w:rsid w:val="00C846A9"/>
    <w:rsid w:val="00C860BD"/>
    <w:rsid w:val="00C93E17"/>
    <w:rsid w:val="00C951D8"/>
    <w:rsid w:val="00CA1388"/>
    <w:rsid w:val="00CA3C07"/>
    <w:rsid w:val="00CA416D"/>
    <w:rsid w:val="00CA71EC"/>
    <w:rsid w:val="00CB334D"/>
    <w:rsid w:val="00CB3AEE"/>
    <w:rsid w:val="00CB50E8"/>
    <w:rsid w:val="00CC3BA1"/>
    <w:rsid w:val="00CC4D8B"/>
    <w:rsid w:val="00CD0B88"/>
    <w:rsid w:val="00CD2874"/>
    <w:rsid w:val="00CD4911"/>
    <w:rsid w:val="00CD70C3"/>
    <w:rsid w:val="00CE1BCA"/>
    <w:rsid w:val="00CE319D"/>
    <w:rsid w:val="00CE3A7A"/>
    <w:rsid w:val="00CE767E"/>
    <w:rsid w:val="00CF70E0"/>
    <w:rsid w:val="00CF7C3E"/>
    <w:rsid w:val="00D04CFB"/>
    <w:rsid w:val="00D13D7E"/>
    <w:rsid w:val="00D2256A"/>
    <w:rsid w:val="00D27A8A"/>
    <w:rsid w:val="00D32B9C"/>
    <w:rsid w:val="00D3368E"/>
    <w:rsid w:val="00D347EF"/>
    <w:rsid w:val="00D42692"/>
    <w:rsid w:val="00D4757D"/>
    <w:rsid w:val="00D50216"/>
    <w:rsid w:val="00D51289"/>
    <w:rsid w:val="00D529BF"/>
    <w:rsid w:val="00D551A5"/>
    <w:rsid w:val="00D60204"/>
    <w:rsid w:val="00D611D3"/>
    <w:rsid w:val="00D63B4C"/>
    <w:rsid w:val="00D7131A"/>
    <w:rsid w:val="00D76B6D"/>
    <w:rsid w:val="00D77B52"/>
    <w:rsid w:val="00D80C39"/>
    <w:rsid w:val="00D80CD6"/>
    <w:rsid w:val="00D8222E"/>
    <w:rsid w:val="00D83F60"/>
    <w:rsid w:val="00D85779"/>
    <w:rsid w:val="00D86849"/>
    <w:rsid w:val="00D93C25"/>
    <w:rsid w:val="00D949BC"/>
    <w:rsid w:val="00D9663D"/>
    <w:rsid w:val="00DA001C"/>
    <w:rsid w:val="00DA4B19"/>
    <w:rsid w:val="00DA4BFD"/>
    <w:rsid w:val="00DA577C"/>
    <w:rsid w:val="00DA7BFC"/>
    <w:rsid w:val="00DC58CA"/>
    <w:rsid w:val="00DD027D"/>
    <w:rsid w:val="00DD0B68"/>
    <w:rsid w:val="00DD3067"/>
    <w:rsid w:val="00DE0B43"/>
    <w:rsid w:val="00DE4638"/>
    <w:rsid w:val="00DE61D0"/>
    <w:rsid w:val="00DE6908"/>
    <w:rsid w:val="00DE6E2D"/>
    <w:rsid w:val="00DF1168"/>
    <w:rsid w:val="00E0220A"/>
    <w:rsid w:val="00E02794"/>
    <w:rsid w:val="00E03EC6"/>
    <w:rsid w:val="00E148D5"/>
    <w:rsid w:val="00E165A9"/>
    <w:rsid w:val="00E169B0"/>
    <w:rsid w:val="00E178B3"/>
    <w:rsid w:val="00E21C94"/>
    <w:rsid w:val="00E26823"/>
    <w:rsid w:val="00E2798C"/>
    <w:rsid w:val="00E345B1"/>
    <w:rsid w:val="00E3685B"/>
    <w:rsid w:val="00E37F11"/>
    <w:rsid w:val="00E42B4F"/>
    <w:rsid w:val="00E457DE"/>
    <w:rsid w:val="00E45896"/>
    <w:rsid w:val="00E45ABF"/>
    <w:rsid w:val="00E50589"/>
    <w:rsid w:val="00E53BB0"/>
    <w:rsid w:val="00E55D10"/>
    <w:rsid w:val="00E6232D"/>
    <w:rsid w:val="00E623B6"/>
    <w:rsid w:val="00E633F9"/>
    <w:rsid w:val="00E6408F"/>
    <w:rsid w:val="00E655EE"/>
    <w:rsid w:val="00E65F2B"/>
    <w:rsid w:val="00E77E0C"/>
    <w:rsid w:val="00E81041"/>
    <w:rsid w:val="00E82F4F"/>
    <w:rsid w:val="00E83018"/>
    <w:rsid w:val="00E84D47"/>
    <w:rsid w:val="00E86C9A"/>
    <w:rsid w:val="00E87537"/>
    <w:rsid w:val="00E92017"/>
    <w:rsid w:val="00E92C5F"/>
    <w:rsid w:val="00EA26BD"/>
    <w:rsid w:val="00EA4948"/>
    <w:rsid w:val="00EA549F"/>
    <w:rsid w:val="00EB307F"/>
    <w:rsid w:val="00EB5DA3"/>
    <w:rsid w:val="00EC16F1"/>
    <w:rsid w:val="00ED799A"/>
    <w:rsid w:val="00EE6459"/>
    <w:rsid w:val="00EF18F8"/>
    <w:rsid w:val="00F00B89"/>
    <w:rsid w:val="00F01AF8"/>
    <w:rsid w:val="00F03FD5"/>
    <w:rsid w:val="00F077F5"/>
    <w:rsid w:val="00F1052B"/>
    <w:rsid w:val="00F1237F"/>
    <w:rsid w:val="00F12E78"/>
    <w:rsid w:val="00F1460B"/>
    <w:rsid w:val="00F15327"/>
    <w:rsid w:val="00F174ED"/>
    <w:rsid w:val="00F30DF7"/>
    <w:rsid w:val="00F33426"/>
    <w:rsid w:val="00F36B87"/>
    <w:rsid w:val="00F42802"/>
    <w:rsid w:val="00F45954"/>
    <w:rsid w:val="00F45FA5"/>
    <w:rsid w:val="00F550CB"/>
    <w:rsid w:val="00F56D58"/>
    <w:rsid w:val="00F60A39"/>
    <w:rsid w:val="00F60A5E"/>
    <w:rsid w:val="00F6408C"/>
    <w:rsid w:val="00F6425F"/>
    <w:rsid w:val="00F85A58"/>
    <w:rsid w:val="00F874F8"/>
    <w:rsid w:val="00F875A0"/>
    <w:rsid w:val="00F93F53"/>
    <w:rsid w:val="00F97088"/>
    <w:rsid w:val="00FA46ED"/>
    <w:rsid w:val="00FA6F8D"/>
    <w:rsid w:val="00FB597D"/>
    <w:rsid w:val="00FC2951"/>
    <w:rsid w:val="00FD77D6"/>
    <w:rsid w:val="00FE01F6"/>
    <w:rsid w:val="00FE0E44"/>
    <w:rsid w:val="00FE6474"/>
    <w:rsid w:val="00FE77A1"/>
    <w:rsid w:val="00FF3815"/>
    <w:rsid w:val="00FF4A33"/>
    <w:rsid w:val="00FF5E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16BF53B4-EBAC-4761-8704-6C5E4F71B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CD8"/>
    <w:pPr>
      <w:spacing w:after="0" w:line="240" w:lineRule="auto"/>
    </w:pPr>
    <w:rPr>
      <w:rFonts w:ascii="Arial" w:eastAsia="Times New Roman" w:hAnsi="Arial" w:cs="Times New Roman"/>
      <w:sz w:val="20"/>
      <w:szCs w:val="24"/>
      <w:lang w:eastAsia="tr-TR"/>
    </w:rPr>
  </w:style>
  <w:style w:type="paragraph" w:styleId="Balk1">
    <w:name w:val="heading 1"/>
    <w:aliases w:val="1 Heading,baslık 1"/>
    <w:basedOn w:val="Normal"/>
    <w:next w:val="Normal"/>
    <w:link w:val="Balk1Char1"/>
    <w:qFormat/>
    <w:rsid w:val="00B64CD8"/>
    <w:pPr>
      <w:keepNext/>
      <w:tabs>
        <w:tab w:val="left" w:pos="567"/>
      </w:tabs>
      <w:overflowPunct w:val="0"/>
      <w:textAlignment w:val="baseline"/>
      <w:outlineLvl w:val="0"/>
    </w:pPr>
    <w:rPr>
      <w:rFonts w:eastAsia="SimSun"/>
      <w:b/>
      <w:bCs/>
      <w:sz w:val="28"/>
      <w:szCs w:val="20"/>
      <w:lang w:val="en-US"/>
    </w:rPr>
  </w:style>
  <w:style w:type="paragraph" w:styleId="Balk2">
    <w:name w:val="heading 2"/>
    <w:aliases w:val="Başlık 2 Char1,Başlık 2 Char1 Char Char,Başlık 2 Char Char Char Char Char"/>
    <w:basedOn w:val="Normal"/>
    <w:next w:val="Normal"/>
    <w:link w:val="Balk2Char"/>
    <w:qFormat/>
    <w:rsid w:val="00B64CD8"/>
    <w:pPr>
      <w:keepNext/>
      <w:tabs>
        <w:tab w:val="left" w:pos="567"/>
      </w:tabs>
      <w:overflowPunct w:val="0"/>
      <w:adjustRightInd w:val="0"/>
      <w:jc w:val="both"/>
      <w:textAlignment w:val="baseline"/>
      <w:outlineLvl w:val="1"/>
    </w:pPr>
    <w:rPr>
      <w:rFonts w:eastAsia="SimSun" w:cs="Arial"/>
      <w:b/>
      <w:snapToGrid w:val="0"/>
      <w:sz w:val="24"/>
      <w:szCs w:val="22"/>
      <w:lang w:val="en-US" w:eastAsia="zh-CN"/>
    </w:rPr>
  </w:style>
  <w:style w:type="paragraph" w:styleId="Balk3">
    <w:name w:val="heading 3"/>
    <w:basedOn w:val="Normal"/>
    <w:next w:val="Normal"/>
    <w:link w:val="Balk3Char"/>
    <w:qFormat/>
    <w:rsid w:val="00B64CD8"/>
    <w:pPr>
      <w:keepNext/>
      <w:tabs>
        <w:tab w:val="left" w:pos="567"/>
      </w:tabs>
      <w:outlineLvl w:val="2"/>
    </w:pPr>
    <w:rPr>
      <w:rFonts w:cs="Arial"/>
      <w:b/>
      <w:bCs/>
      <w:sz w:val="22"/>
      <w:szCs w:val="26"/>
    </w:rPr>
  </w:style>
  <w:style w:type="paragraph" w:styleId="Balk4">
    <w:name w:val="heading 4"/>
    <w:basedOn w:val="Normal"/>
    <w:next w:val="Normal"/>
    <w:link w:val="Balk4Char"/>
    <w:qFormat/>
    <w:rsid w:val="00B64CD8"/>
    <w:pPr>
      <w:keepNext/>
      <w:outlineLvl w:val="3"/>
    </w:pPr>
    <w:rPr>
      <w:b/>
      <w:bCs/>
      <w:sz w:val="24"/>
      <w:szCs w:val="28"/>
      <w:lang w:val="en-AU" w:eastAsia="en-US"/>
    </w:rPr>
  </w:style>
  <w:style w:type="paragraph" w:styleId="Balk5">
    <w:name w:val="heading 5"/>
    <w:basedOn w:val="Normal"/>
    <w:next w:val="Normal"/>
    <w:link w:val="Balk5Char"/>
    <w:qFormat/>
    <w:rsid w:val="009A6C48"/>
    <w:pPr>
      <w:spacing w:before="240" w:after="60"/>
      <w:outlineLvl w:val="4"/>
    </w:pPr>
    <w:rPr>
      <w:b/>
      <w:bCs/>
      <w:i/>
      <w:iCs/>
      <w:sz w:val="26"/>
      <w:szCs w:val="26"/>
      <w:lang w:eastAsia="en-US"/>
    </w:rPr>
  </w:style>
  <w:style w:type="paragraph" w:styleId="Balk7">
    <w:name w:val="heading 7"/>
    <w:basedOn w:val="Normal"/>
    <w:next w:val="Normal"/>
    <w:link w:val="Balk7Char"/>
    <w:qFormat/>
    <w:rsid w:val="009A6C48"/>
    <w:pPr>
      <w:keepNext/>
      <w:tabs>
        <w:tab w:val="num" w:pos="1800"/>
      </w:tabs>
      <w:ind w:left="1296" w:hanging="1296"/>
      <w:outlineLvl w:val="6"/>
    </w:pPr>
    <w:rPr>
      <w:rFonts w:cs="Arial"/>
      <w:b/>
      <w:bCs/>
      <w:sz w:val="22"/>
      <w:lang w:eastAsia="en-US"/>
    </w:rPr>
  </w:style>
  <w:style w:type="paragraph" w:styleId="Balk8">
    <w:name w:val="heading 8"/>
    <w:basedOn w:val="Normal"/>
    <w:next w:val="Normal"/>
    <w:link w:val="Balk8Char"/>
    <w:unhideWhenUsed/>
    <w:qFormat/>
    <w:rsid w:val="00B64CD8"/>
    <w:pPr>
      <w:spacing w:before="240" w:after="60"/>
      <w:outlineLvl w:val="7"/>
    </w:pPr>
    <w:rPr>
      <w:rFonts w:ascii="Calibri" w:hAnsi="Calibri"/>
      <w:i/>
      <w:iCs/>
      <w:sz w:val="24"/>
    </w:rPr>
  </w:style>
  <w:style w:type="paragraph" w:styleId="Balk9">
    <w:name w:val="heading 9"/>
    <w:basedOn w:val="Normal"/>
    <w:next w:val="Normal"/>
    <w:link w:val="Balk9Char"/>
    <w:qFormat/>
    <w:rsid w:val="009A6C48"/>
    <w:pPr>
      <w:keepNext/>
      <w:outlineLvl w:val="8"/>
    </w:pPr>
    <w:rPr>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uiPriority w:val="9"/>
    <w:rsid w:val="00B64CD8"/>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aliases w:val="Başlık 2 Char1 Char,Başlık 2 Char1 Char Char Char,Başlık 2 Char Char Char Char Char Char"/>
    <w:basedOn w:val="VarsaylanParagrafYazTipi"/>
    <w:link w:val="Balk2"/>
    <w:rsid w:val="00B64CD8"/>
    <w:rPr>
      <w:rFonts w:ascii="Arial" w:eastAsia="SimSun" w:hAnsi="Arial" w:cs="Arial"/>
      <w:b/>
      <w:snapToGrid w:val="0"/>
      <w:sz w:val="24"/>
      <w:lang w:val="en-US" w:eastAsia="zh-CN"/>
    </w:rPr>
  </w:style>
  <w:style w:type="character" w:customStyle="1" w:styleId="Balk3Char">
    <w:name w:val="Başlık 3 Char"/>
    <w:basedOn w:val="VarsaylanParagrafYazTipi"/>
    <w:link w:val="Balk3"/>
    <w:rsid w:val="00B64CD8"/>
    <w:rPr>
      <w:rFonts w:ascii="Arial" w:eastAsia="Times New Roman" w:hAnsi="Arial" w:cs="Arial"/>
      <w:b/>
      <w:bCs/>
      <w:szCs w:val="26"/>
      <w:lang w:eastAsia="tr-TR"/>
    </w:rPr>
  </w:style>
  <w:style w:type="character" w:customStyle="1" w:styleId="Balk4Char">
    <w:name w:val="Başlık 4 Char"/>
    <w:basedOn w:val="VarsaylanParagrafYazTipi"/>
    <w:link w:val="Balk4"/>
    <w:rsid w:val="00B64CD8"/>
    <w:rPr>
      <w:rFonts w:ascii="Arial" w:eastAsia="Times New Roman" w:hAnsi="Arial" w:cs="Times New Roman"/>
      <w:b/>
      <w:bCs/>
      <w:sz w:val="24"/>
      <w:szCs w:val="28"/>
      <w:lang w:val="en-AU"/>
    </w:rPr>
  </w:style>
  <w:style w:type="character" w:customStyle="1" w:styleId="Balk8Char">
    <w:name w:val="Başlık 8 Char"/>
    <w:basedOn w:val="VarsaylanParagrafYazTipi"/>
    <w:link w:val="Balk8"/>
    <w:semiHidden/>
    <w:rsid w:val="00B64CD8"/>
    <w:rPr>
      <w:rFonts w:ascii="Calibri" w:eastAsia="Times New Roman" w:hAnsi="Calibri" w:cs="Times New Roman"/>
      <w:i/>
      <w:iCs/>
      <w:sz w:val="24"/>
      <w:szCs w:val="24"/>
      <w:lang w:eastAsia="tr-TR"/>
    </w:rPr>
  </w:style>
  <w:style w:type="paragraph" w:customStyle="1" w:styleId="StilBalk2Kaln">
    <w:name w:val="Stil Başlık 2 + Kalın"/>
    <w:basedOn w:val="Balk2"/>
    <w:rsid w:val="00B64CD8"/>
    <w:rPr>
      <w:b w:val="0"/>
      <w:i/>
    </w:rPr>
  </w:style>
  <w:style w:type="paragraph" w:styleId="T1">
    <w:name w:val="toc 1"/>
    <w:basedOn w:val="Normal"/>
    <w:next w:val="Normal"/>
    <w:uiPriority w:val="39"/>
    <w:rsid w:val="00B64CD8"/>
    <w:pPr>
      <w:tabs>
        <w:tab w:val="right" w:leader="dot" w:pos="9639"/>
      </w:tabs>
      <w:spacing w:before="60" w:after="60"/>
      <w:jc w:val="both"/>
    </w:pPr>
    <w:rPr>
      <w:b/>
      <w:bCs/>
      <w:noProof/>
      <w:szCs w:val="28"/>
      <w:lang w:val="en-AU"/>
    </w:rPr>
  </w:style>
  <w:style w:type="paragraph" w:styleId="T2">
    <w:name w:val="toc 2"/>
    <w:basedOn w:val="Normal"/>
    <w:next w:val="Normal"/>
    <w:uiPriority w:val="39"/>
    <w:rsid w:val="00B64CD8"/>
    <w:pPr>
      <w:tabs>
        <w:tab w:val="right" w:leader="dot" w:pos="9639"/>
      </w:tabs>
      <w:ind w:left="198"/>
      <w:jc w:val="both"/>
    </w:pPr>
    <w:rPr>
      <w:rFonts w:eastAsia="SimSun" w:cs="Arial"/>
      <w:szCs w:val="28"/>
      <w:lang w:val="en-AU"/>
    </w:rPr>
  </w:style>
  <w:style w:type="paragraph" w:customStyle="1" w:styleId="StilBalk2talikSa004cm">
    <w:name w:val="Stil Başlık 2 + İtalik Sağ:  004 cm"/>
    <w:basedOn w:val="Balk2"/>
    <w:rsid w:val="00B64CD8"/>
    <w:pPr>
      <w:ind w:right="22"/>
      <w:jc w:val="left"/>
    </w:pPr>
    <w:rPr>
      <w:rFonts w:cs="Times New Roman"/>
      <w:bCs/>
      <w:iCs/>
      <w:szCs w:val="20"/>
    </w:rPr>
  </w:style>
  <w:style w:type="paragraph" w:customStyle="1" w:styleId="StyleHeading411ptBefore0ptAfter0pt">
    <w:name w:val="Style Heading 4 + 11 pt Before:  0 pt After:  0 pt"/>
    <w:basedOn w:val="Balk4"/>
    <w:rsid w:val="00B64CD8"/>
    <w:pPr>
      <w:overflowPunct w:val="0"/>
      <w:autoSpaceDE w:val="0"/>
      <w:autoSpaceDN w:val="0"/>
      <w:adjustRightInd w:val="0"/>
      <w:jc w:val="both"/>
      <w:textAlignment w:val="baseline"/>
    </w:pPr>
    <w:rPr>
      <w:rFonts w:eastAsia="SimSun"/>
      <w:b w:val="0"/>
      <w:sz w:val="20"/>
      <w:szCs w:val="20"/>
      <w:lang w:val="en-US" w:eastAsia="zh-CN"/>
    </w:rPr>
  </w:style>
  <w:style w:type="paragraph" w:styleId="T3">
    <w:name w:val="toc 3"/>
    <w:basedOn w:val="Normal"/>
    <w:next w:val="Normal"/>
    <w:semiHidden/>
    <w:rsid w:val="00B64CD8"/>
    <w:pPr>
      <w:tabs>
        <w:tab w:val="right" w:leader="dot" w:pos="567"/>
        <w:tab w:val="right" w:leader="dot" w:pos="9497"/>
      </w:tabs>
      <w:ind w:left="403"/>
    </w:pPr>
    <w:rPr>
      <w:rFonts w:eastAsia="SimSun" w:cs="Arial"/>
      <w:bCs/>
      <w:snapToGrid w:val="0"/>
      <w:kern w:val="20"/>
      <w:szCs w:val="28"/>
      <w:lang w:val="en-AU"/>
    </w:rPr>
  </w:style>
  <w:style w:type="table" w:styleId="TabloKlavuzu">
    <w:name w:val="Table Grid"/>
    <w:basedOn w:val="NormalTablo"/>
    <w:rsid w:val="00B64CD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B64CD8"/>
    <w:pPr>
      <w:spacing w:after="120"/>
      <w:jc w:val="both"/>
    </w:pPr>
    <w:rPr>
      <w:szCs w:val="20"/>
    </w:rPr>
  </w:style>
  <w:style w:type="character" w:customStyle="1" w:styleId="GvdeMetniChar">
    <w:name w:val="Gövde Metni Char"/>
    <w:basedOn w:val="VarsaylanParagrafYazTipi"/>
    <w:link w:val="GvdeMetni"/>
    <w:rsid w:val="00B64CD8"/>
    <w:rPr>
      <w:rFonts w:ascii="Arial" w:eastAsia="Times New Roman" w:hAnsi="Arial" w:cs="Times New Roman"/>
      <w:sz w:val="20"/>
      <w:szCs w:val="20"/>
      <w:lang w:eastAsia="tr-TR"/>
    </w:rPr>
  </w:style>
  <w:style w:type="character" w:styleId="Kpr">
    <w:name w:val="Hyperlink"/>
    <w:rsid w:val="00B64CD8"/>
    <w:rPr>
      <w:color w:val="0000FF"/>
      <w:u w:val="single"/>
    </w:rPr>
  </w:style>
  <w:style w:type="paragraph" w:styleId="Altbilgi">
    <w:name w:val="footer"/>
    <w:basedOn w:val="Normal"/>
    <w:link w:val="AltbilgiChar"/>
    <w:uiPriority w:val="99"/>
    <w:rsid w:val="00B64CD8"/>
    <w:pPr>
      <w:tabs>
        <w:tab w:val="center" w:pos="4536"/>
        <w:tab w:val="right" w:pos="9072"/>
      </w:tabs>
    </w:pPr>
  </w:style>
  <w:style w:type="character" w:customStyle="1" w:styleId="AltbilgiChar">
    <w:name w:val="Altbilgi Char"/>
    <w:basedOn w:val="VarsaylanParagrafYazTipi"/>
    <w:link w:val="Altbilgi"/>
    <w:uiPriority w:val="99"/>
    <w:rsid w:val="00B64CD8"/>
    <w:rPr>
      <w:rFonts w:ascii="Arial" w:eastAsia="Times New Roman" w:hAnsi="Arial" w:cs="Times New Roman"/>
      <w:sz w:val="20"/>
      <w:szCs w:val="24"/>
      <w:lang w:eastAsia="tr-TR"/>
    </w:rPr>
  </w:style>
  <w:style w:type="character" w:styleId="SayfaNumaras">
    <w:name w:val="page number"/>
    <w:basedOn w:val="VarsaylanParagrafYazTipi"/>
    <w:rsid w:val="00B64CD8"/>
  </w:style>
  <w:style w:type="paragraph" w:styleId="stbilgi">
    <w:name w:val="header"/>
    <w:basedOn w:val="Normal"/>
    <w:link w:val="stbilgiChar"/>
    <w:rsid w:val="00B64CD8"/>
    <w:pPr>
      <w:tabs>
        <w:tab w:val="center" w:pos="4536"/>
        <w:tab w:val="right" w:pos="9072"/>
      </w:tabs>
    </w:pPr>
  </w:style>
  <w:style w:type="character" w:customStyle="1" w:styleId="stbilgiChar">
    <w:name w:val="Üstbilgi Char"/>
    <w:basedOn w:val="VarsaylanParagrafYazTipi"/>
    <w:link w:val="stbilgi"/>
    <w:rsid w:val="00B64CD8"/>
    <w:rPr>
      <w:rFonts w:ascii="Arial" w:eastAsia="Times New Roman" w:hAnsi="Arial" w:cs="Times New Roman"/>
      <w:sz w:val="20"/>
      <w:szCs w:val="24"/>
      <w:lang w:eastAsia="tr-TR"/>
    </w:rPr>
  </w:style>
  <w:style w:type="paragraph" w:styleId="BalonMetni">
    <w:name w:val="Balloon Text"/>
    <w:basedOn w:val="Normal"/>
    <w:link w:val="BalonMetniChar"/>
    <w:semiHidden/>
    <w:rsid w:val="00B64CD8"/>
    <w:rPr>
      <w:rFonts w:ascii="Tahoma" w:hAnsi="Tahoma" w:cs="Tahoma"/>
      <w:sz w:val="16"/>
      <w:szCs w:val="16"/>
    </w:rPr>
  </w:style>
  <w:style w:type="character" w:customStyle="1" w:styleId="BalonMetniChar">
    <w:name w:val="Balon Metni Char"/>
    <w:basedOn w:val="VarsaylanParagrafYazTipi"/>
    <w:link w:val="BalonMetni"/>
    <w:semiHidden/>
    <w:rsid w:val="00B64CD8"/>
    <w:rPr>
      <w:rFonts w:ascii="Tahoma" w:eastAsia="Times New Roman" w:hAnsi="Tahoma" w:cs="Tahoma"/>
      <w:sz w:val="16"/>
      <w:szCs w:val="16"/>
      <w:lang w:eastAsia="tr-TR"/>
    </w:rPr>
  </w:style>
  <w:style w:type="character" w:customStyle="1" w:styleId="Balk1Char1">
    <w:name w:val="Başlık 1 Char1"/>
    <w:aliases w:val="1 Heading Char,baslık 1 Char"/>
    <w:link w:val="Balk1"/>
    <w:rsid w:val="00B64CD8"/>
    <w:rPr>
      <w:rFonts w:ascii="Arial" w:eastAsia="SimSun" w:hAnsi="Arial" w:cs="Times New Roman"/>
      <w:b/>
      <w:bCs/>
      <w:sz w:val="28"/>
      <w:szCs w:val="20"/>
      <w:lang w:val="en-US" w:eastAsia="tr-TR"/>
    </w:rPr>
  </w:style>
  <w:style w:type="paragraph" w:styleId="GvdeMetni3">
    <w:name w:val="Body Text 3"/>
    <w:basedOn w:val="Normal"/>
    <w:link w:val="GvdeMetni3Char"/>
    <w:rsid w:val="00B64CD8"/>
    <w:rPr>
      <w:b/>
      <w:sz w:val="28"/>
      <w:szCs w:val="20"/>
    </w:rPr>
  </w:style>
  <w:style w:type="character" w:customStyle="1" w:styleId="GvdeMetni3Char">
    <w:name w:val="Gövde Metni 3 Char"/>
    <w:basedOn w:val="VarsaylanParagrafYazTipi"/>
    <w:link w:val="GvdeMetni3"/>
    <w:rsid w:val="00B64CD8"/>
    <w:rPr>
      <w:rFonts w:ascii="Arial" w:eastAsia="Times New Roman" w:hAnsi="Arial" w:cs="Times New Roman"/>
      <w:b/>
      <w:sz w:val="28"/>
      <w:szCs w:val="20"/>
      <w:lang w:eastAsia="tr-TR"/>
    </w:rPr>
  </w:style>
  <w:style w:type="character" w:styleId="AklamaBavurusu">
    <w:name w:val="annotation reference"/>
    <w:semiHidden/>
    <w:rsid w:val="00B64CD8"/>
    <w:rPr>
      <w:sz w:val="16"/>
      <w:szCs w:val="16"/>
    </w:rPr>
  </w:style>
  <w:style w:type="paragraph" w:styleId="AklamaMetni">
    <w:name w:val="annotation text"/>
    <w:basedOn w:val="Normal"/>
    <w:link w:val="AklamaMetniChar"/>
    <w:semiHidden/>
    <w:rsid w:val="00B64CD8"/>
    <w:rPr>
      <w:szCs w:val="20"/>
    </w:rPr>
  </w:style>
  <w:style w:type="character" w:customStyle="1" w:styleId="AklamaMetniChar">
    <w:name w:val="Açıklama Metni Char"/>
    <w:basedOn w:val="VarsaylanParagrafYazTipi"/>
    <w:link w:val="AklamaMetni"/>
    <w:semiHidden/>
    <w:rsid w:val="00B64CD8"/>
    <w:rPr>
      <w:rFonts w:ascii="Arial" w:eastAsia="Times New Roman" w:hAnsi="Arial" w:cs="Times New Roman"/>
      <w:sz w:val="20"/>
      <w:szCs w:val="20"/>
      <w:lang w:eastAsia="tr-TR"/>
    </w:rPr>
  </w:style>
  <w:style w:type="paragraph" w:styleId="AklamaKonusu">
    <w:name w:val="annotation subject"/>
    <w:basedOn w:val="AklamaMetni"/>
    <w:next w:val="AklamaMetni"/>
    <w:link w:val="AklamaKonusuChar"/>
    <w:semiHidden/>
    <w:rsid w:val="00B64CD8"/>
    <w:rPr>
      <w:b/>
      <w:bCs/>
    </w:rPr>
  </w:style>
  <w:style w:type="character" w:customStyle="1" w:styleId="AklamaKonusuChar">
    <w:name w:val="Açıklama Konusu Char"/>
    <w:basedOn w:val="AklamaMetniChar"/>
    <w:link w:val="AklamaKonusu"/>
    <w:semiHidden/>
    <w:rsid w:val="00B64CD8"/>
    <w:rPr>
      <w:rFonts w:ascii="Arial" w:eastAsia="Times New Roman" w:hAnsi="Arial" w:cs="Times New Roman"/>
      <w:b/>
      <w:bCs/>
      <w:sz w:val="20"/>
      <w:szCs w:val="20"/>
      <w:lang w:eastAsia="tr-TR"/>
    </w:rPr>
  </w:style>
  <w:style w:type="paragraph" w:styleId="NormalWeb">
    <w:name w:val="Normal (Web)"/>
    <w:basedOn w:val="Normal"/>
    <w:rsid w:val="00B64CD8"/>
    <w:pPr>
      <w:spacing w:before="100" w:beforeAutospacing="1" w:after="100" w:afterAutospacing="1"/>
    </w:pPr>
    <w:rPr>
      <w:rFonts w:ascii="Times New Roman" w:hAnsi="Times New Roman"/>
      <w:sz w:val="24"/>
    </w:rPr>
  </w:style>
  <w:style w:type="character" w:styleId="Gl">
    <w:name w:val="Strong"/>
    <w:qFormat/>
    <w:rsid w:val="00B64CD8"/>
    <w:rPr>
      <w:b/>
      <w:bCs/>
    </w:rPr>
  </w:style>
  <w:style w:type="character" w:customStyle="1" w:styleId="apple-converted-space">
    <w:name w:val="apple-converted-space"/>
    <w:basedOn w:val="VarsaylanParagrafYazTipi"/>
    <w:rsid w:val="00B64CD8"/>
  </w:style>
  <w:style w:type="paragraph" w:styleId="GvdeMetniGirintisi">
    <w:name w:val="Body Text Indent"/>
    <w:basedOn w:val="Normal"/>
    <w:link w:val="GvdeMetniGirintisiChar"/>
    <w:rsid w:val="00B64CD8"/>
    <w:pPr>
      <w:spacing w:after="120"/>
      <w:ind w:left="283"/>
    </w:pPr>
  </w:style>
  <w:style w:type="character" w:customStyle="1" w:styleId="GvdeMetniGirintisiChar">
    <w:name w:val="Gövde Metni Girintisi Char"/>
    <w:basedOn w:val="VarsaylanParagrafYazTipi"/>
    <w:link w:val="GvdeMetniGirintisi"/>
    <w:rsid w:val="00B64CD8"/>
    <w:rPr>
      <w:rFonts w:ascii="Arial" w:eastAsia="Times New Roman" w:hAnsi="Arial" w:cs="Times New Roman"/>
      <w:sz w:val="20"/>
      <w:szCs w:val="24"/>
      <w:lang w:eastAsia="tr-TR"/>
    </w:rPr>
  </w:style>
  <w:style w:type="paragraph" w:styleId="GvdeMetni2">
    <w:name w:val="Body Text 2"/>
    <w:basedOn w:val="Normal"/>
    <w:link w:val="GvdeMetni2Char"/>
    <w:rsid w:val="00B64CD8"/>
    <w:pPr>
      <w:spacing w:after="120" w:line="480" w:lineRule="auto"/>
    </w:pPr>
  </w:style>
  <w:style w:type="character" w:customStyle="1" w:styleId="GvdeMetni2Char">
    <w:name w:val="Gövde Metni 2 Char"/>
    <w:basedOn w:val="VarsaylanParagrafYazTipi"/>
    <w:link w:val="GvdeMetni2"/>
    <w:rsid w:val="00B64CD8"/>
    <w:rPr>
      <w:rFonts w:ascii="Arial" w:eastAsia="Times New Roman" w:hAnsi="Arial" w:cs="Times New Roman"/>
      <w:sz w:val="20"/>
      <w:szCs w:val="24"/>
      <w:lang w:eastAsia="tr-TR"/>
    </w:rPr>
  </w:style>
  <w:style w:type="paragraph" w:styleId="bekMetni">
    <w:name w:val="Block Text"/>
    <w:basedOn w:val="Normal"/>
    <w:rsid w:val="00B64CD8"/>
    <w:pPr>
      <w:shd w:val="clear" w:color="auto" w:fill="FFFFFF"/>
      <w:spacing w:before="235" w:after="197" w:line="230" w:lineRule="exact"/>
      <w:ind w:left="1459" w:right="845" w:hanging="1440"/>
    </w:pPr>
    <w:rPr>
      <w:b/>
      <w:bCs/>
      <w:color w:val="000000"/>
      <w:szCs w:val="25"/>
      <w:lang w:eastAsia="en-US"/>
    </w:rPr>
  </w:style>
  <w:style w:type="paragraph" w:styleId="GvdeMetniGirintisi2">
    <w:name w:val="Body Text Indent 2"/>
    <w:basedOn w:val="Normal"/>
    <w:link w:val="GvdeMetniGirintisi2Char"/>
    <w:rsid w:val="00B64CD8"/>
    <w:pPr>
      <w:spacing w:after="120" w:line="480" w:lineRule="auto"/>
      <w:ind w:left="283"/>
    </w:pPr>
  </w:style>
  <w:style w:type="character" w:customStyle="1" w:styleId="GvdeMetniGirintisi2Char">
    <w:name w:val="Gövde Metni Girintisi 2 Char"/>
    <w:basedOn w:val="VarsaylanParagrafYazTipi"/>
    <w:link w:val="GvdeMetniGirintisi2"/>
    <w:rsid w:val="00B64CD8"/>
    <w:rPr>
      <w:rFonts w:ascii="Arial" w:eastAsia="Times New Roman" w:hAnsi="Arial" w:cs="Times New Roman"/>
      <w:sz w:val="20"/>
      <w:szCs w:val="24"/>
      <w:lang w:eastAsia="tr-TR"/>
    </w:rPr>
  </w:style>
  <w:style w:type="paragraph" w:styleId="Dzeltme">
    <w:name w:val="Revision"/>
    <w:hidden/>
    <w:uiPriority w:val="99"/>
    <w:semiHidden/>
    <w:rsid w:val="00702F8E"/>
    <w:pPr>
      <w:spacing w:after="0" w:line="240" w:lineRule="auto"/>
    </w:pPr>
    <w:rPr>
      <w:rFonts w:ascii="Arial" w:eastAsia="Times New Roman" w:hAnsi="Arial" w:cs="Times New Roman"/>
      <w:sz w:val="20"/>
      <w:szCs w:val="24"/>
      <w:lang w:eastAsia="tr-TR"/>
    </w:rPr>
  </w:style>
  <w:style w:type="paragraph" w:styleId="ListeParagraf">
    <w:name w:val="List Paragraph"/>
    <w:basedOn w:val="Normal"/>
    <w:uiPriority w:val="34"/>
    <w:qFormat/>
    <w:rsid w:val="009E06CE"/>
    <w:pPr>
      <w:ind w:left="720"/>
      <w:contextualSpacing/>
    </w:pPr>
  </w:style>
  <w:style w:type="paragraph" w:customStyle="1" w:styleId="3-NormalYaz">
    <w:name w:val="3-Normal Yazı"/>
    <w:rsid w:val="00A304B6"/>
    <w:pPr>
      <w:tabs>
        <w:tab w:val="left" w:pos="566"/>
      </w:tabs>
      <w:spacing w:after="0" w:line="240" w:lineRule="auto"/>
      <w:jc w:val="both"/>
    </w:pPr>
    <w:rPr>
      <w:rFonts w:ascii="Times New Roman" w:eastAsia="ヒラギノ明朝 Pro W3" w:hAnsi="Times" w:cs="Times New Roman"/>
      <w:sz w:val="19"/>
      <w:szCs w:val="20"/>
    </w:rPr>
  </w:style>
  <w:style w:type="character" w:styleId="YerTutucuMetni">
    <w:name w:val="Placeholder Text"/>
    <w:basedOn w:val="VarsaylanParagrafYazTipi"/>
    <w:uiPriority w:val="99"/>
    <w:semiHidden/>
    <w:rsid w:val="004243F7"/>
    <w:rPr>
      <w:color w:val="808080"/>
    </w:rPr>
  </w:style>
  <w:style w:type="character" w:customStyle="1" w:styleId="Balk5Char">
    <w:name w:val="Başlık 5 Char"/>
    <w:basedOn w:val="VarsaylanParagrafYazTipi"/>
    <w:link w:val="Balk5"/>
    <w:rsid w:val="009A6C48"/>
    <w:rPr>
      <w:rFonts w:ascii="Arial" w:eastAsia="Times New Roman" w:hAnsi="Arial" w:cs="Times New Roman"/>
      <w:b/>
      <w:bCs/>
      <w:i/>
      <w:iCs/>
      <w:sz w:val="26"/>
      <w:szCs w:val="26"/>
    </w:rPr>
  </w:style>
  <w:style w:type="character" w:customStyle="1" w:styleId="Balk7Char">
    <w:name w:val="Başlık 7 Char"/>
    <w:basedOn w:val="VarsaylanParagrafYazTipi"/>
    <w:link w:val="Balk7"/>
    <w:rsid w:val="009A6C48"/>
    <w:rPr>
      <w:rFonts w:ascii="Arial" w:eastAsia="Times New Roman" w:hAnsi="Arial" w:cs="Arial"/>
      <w:b/>
      <w:bCs/>
      <w:szCs w:val="24"/>
    </w:rPr>
  </w:style>
  <w:style w:type="character" w:customStyle="1" w:styleId="Balk9Char">
    <w:name w:val="Başlık 9 Char"/>
    <w:basedOn w:val="VarsaylanParagrafYazTipi"/>
    <w:link w:val="Balk9"/>
    <w:rsid w:val="009A6C48"/>
    <w:rPr>
      <w:rFonts w:ascii="Arial" w:eastAsia="Times New Roman" w:hAnsi="Arial" w:cs="Times New Roman"/>
      <w:sz w:val="28"/>
      <w:szCs w:val="20"/>
      <w:lang w:eastAsia="tr-TR"/>
    </w:rPr>
  </w:style>
  <w:style w:type="paragraph" w:styleId="T4">
    <w:name w:val="toc 4"/>
    <w:basedOn w:val="Normal"/>
    <w:next w:val="Normal"/>
    <w:semiHidden/>
    <w:rsid w:val="009A6C48"/>
    <w:pPr>
      <w:ind w:left="600"/>
    </w:pPr>
  </w:style>
  <w:style w:type="paragraph" w:styleId="T5">
    <w:name w:val="toc 5"/>
    <w:basedOn w:val="Normal"/>
    <w:next w:val="Normal"/>
    <w:semiHidden/>
    <w:rsid w:val="009A6C48"/>
    <w:pPr>
      <w:ind w:left="800"/>
    </w:pPr>
  </w:style>
  <w:style w:type="paragraph" w:styleId="T9">
    <w:name w:val="toc 9"/>
    <w:basedOn w:val="Normal"/>
    <w:next w:val="Normal"/>
    <w:semiHidden/>
    <w:rsid w:val="009A6C48"/>
    <w:pPr>
      <w:ind w:left="1600"/>
    </w:pPr>
  </w:style>
  <w:style w:type="paragraph" w:styleId="T8">
    <w:name w:val="toc 8"/>
    <w:basedOn w:val="Normal"/>
    <w:next w:val="Normal"/>
    <w:semiHidden/>
    <w:rsid w:val="009A6C48"/>
    <w:pPr>
      <w:ind w:left="1400"/>
    </w:pPr>
  </w:style>
  <w:style w:type="paragraph" w:styleId="T7">
    <w:name w:val="toc 7"/>
    <w:basedOn w:val="Normal"/>
    <w:next w:val="Normal"/>
    <w:semiHidden/>
    <w:rsid w:val="009A6C48"/>
    <w:pPr>
      <w:ind w:left="1200"/>
    </w:pPr>
  </w:style>
  <w:style w:type="paragraph" w:styleId="T6">
    <w:name w:val="toc 6"/>
    <w:basedOn w:val="Normal"/>
    <w:next w:val="Normal"/>
    <w:semiHidden/>
    <w:rsid w:val="009A6C48"/>
    <w:pPr>
      <w:ind w:left="1000"/>
    </w:pPr>
  </w:style>
  <w:style w:type="paragraph" w:customStyle="1" w:styleId="StyleHeading1Characterscale84">
    <w:name w:val="Style Heading 1 + Character scale: 84%"/>
    <w:basedOn w:val="Balk1"/>
    <w:next w:val="Balk1"/>
    <w:rsid w:val="009A6C48"/>
    <w:pPr>
      <w:widowControl w:val="0"/>
      <w:overflowPunct/>
      <w:textAlignment w:val="auto"/>
    </w:pPr>
    <w:rPr>
      <w:rFonts w:cs="Arial"/>
      <w:bCs w:val="0"/>
      <w:w w:val="84"/>
      <w:szCs w:val="24"/>
      <w:lang w:val="tr-TR" w:eastAsia="en-US"/>
    </w:rPr>
  </w:style>
  <w:style w:type="paragraph" w:customStyle="1" w:styleId="Style1">
    <w:name w:val="Style1"/>
    <w:basedOn w:val="Balk2"/>
    <w:next w:val="T2"/>
    <w:rsid w:val="009A6C48"/>
    <w:pPr>
      <w:jc w:val="left"/>
    </w:pPr>
    <w:rPr>
      <w:szCs w:val="24"/>
    </w:rPr>
  </w:style>
  <w:style w:type="paragraph" w:customStyle="1" w:styleId="StyleHeading3">
    <w:name w:val="Style Heading 3"/>
    <w:aliases w:val="Başlık 3 Char1 + (Latin) 10 pt"/>
    <w:basedOn w:val="Balk3"/>
    <w:rsid w:val="009A6C48"/>
    <w:rPr>
      <w:szCs w:val="22"/>
      <w:lang w:eastAsia="en-US"/>
    </w:rPr>
  </w:style>
  <w:style w:type="paragraph" w:customStyle="1" w:styleId="StyleHeading2Left">
    <w:name w:val="Style Heading 2 + Left"/>
    <w:basedOn w:val="Balk2"/>
    <w:rsid w:val="009A6C48"/>
    <w:pPr>
      <w:widowControl w:val="0"/>
      <w:autoSpaceDE w:val="0"/>
      <w:autoSpaceDN w:val="0"/>
      <w:jc w:val="left"/>
    </w:pPr>
    <w:rPr>
      <w:szCs w:val="28"/>
      <w:lang w:val="tr-TR"/>
    </w:rPr>
  </w:style>
  <w:style w:type="paragraph" w:customStyle="1" w:styleId="StyleComplex10ptLatinBoldCentered">
    <w:name w:val="Style (Complex) 10 pt (Latin) Bold Centered"/>
    <w:basedOn w:val="Normal"/>
    <w:next w:val="Normal"/>
    <w:rsid w:val="009A6C48"/>
    <w:pPr>
      <w:jc w:val="center"/>
    </w:pPr>
    <w:rPr>
      <w:b/>
      <w:szCs w:val="20"/>
      <w:lang w:eastAsia="en-US"/>
    </w:rPr>
  </w:style>
  <w:style w:type="paragraph" w:customStyle="1" w:styleId="Style2">
    <w:name w:val="Style2"/>
    <w:basedOn w:val="Normal"/>
    <w:rsid w:val="009A6C48"/>
    <w:rPr>
      <w:lang w:eastAsia="en-US"/>
    </w:rPr>
  </w:style>
  <w:style w:type="paragraph" w:customStyle="1" w:styleId="StyleStil5CharJustified">
    <w:name w:val="Style Stil5 Char + Justified"/>
    <w:basedOn w:val="Normal"/>
    <w:next w:val="Normal"/>
    <w:rsid w:val="009A6C48"/>
  </w:style>
  <w:style w:type="paragraph" w:customStyle="1" w:styleId="StyleStil5CharBoldJustified">
    <w:name w:val="Style Stil5 Char + Bold Justified"/>
    <w:basedOn w:val="Normal"/>
    <w:next w:val="Normal"/>
    <w:rsid w:val="009A6C48"/>
    <w:rPr>
      <w:bCs/>
    </w:rPr>
  </w:style>
  <w:style w:type="paragraph" w:customStyle="1" w:styleId="StyleHeading1">
    <w:name w:val="Style Heading 1"/>
    <w:aliases w:val="Başlık 1 Char + Arial"/>
    <w:basedOn w:val="Normal"/>
    <w:rsid w:val="009A6C48"/>
  </w:style>
  <w:style w:type="paragraph" w:customStyle="1" w:styleId="StyleStyle2Justified">
    <w:name w:val="Style Style2 + Justified"/>
    <w:basedOn w:val="Normal"/>
    <w:next w:val="Normal"/>
    <w:rsid w:val="009A6C48"/>
    <w:pPr>
      <w:jc w:val="both"/>
    </w:pPr>
    <w:rPr>
      <w:szCs w:val="20"/>
      <w:lang w:eastAsia="en-US"/>
    </w:rPr>
  </w:style>
  <w:style w:type="paragraph" w:customStyle="1" w:styleId="StyleStyle2Centered">
    <w:name w:val="Style Style2 + Centered"/>
    <w:basedOn w:val="Normal"/>
    <w:next w:val="Normal"/>
    <w:rsid w:val="009A6C48"/>
    <w:pPr>
      <w:jc w:val="center"/>
    </w:pPr>
    <w:rPr>
      <w:szCs w:val="20"/>
      <w:lang w:eastAsia="en-US"/>
    </w:rPr>
  </w:style>
  <w:style w:type="paragraph" w:customStyle="1" w:styleId="StyleStyle2BoldJustified">
    <w:name w:val="Style Style2 + Bold Justified"/>
    <w:basedOn w:val="Normal"/>
    <w:next w:val="Normal"/>
    <w:rsid w:val="009A6C48"/>
    <w:pPr>
      <w:jc w:val="both"/>
    </w:pPr>
    <w:rPr>
      <w:b/>
      <w:bCs/>
      <w:szCs w:val="20"/>
      <w:lang w:eastAsia="en-US"/>
    </w:rPr>
  </w:style>
  <w:style w:type="paragraph" w:customStyle="1" w:styleId="StyleHeading2Arial">
    <w:name w:val="Style Heading 2 + Arial"/>
    <w:basedOn w:val="Balk2"/>
    <w:rsid w:val="009A6C48"/>
    <w:pPr>
      <w:jc w:val="left"/>
    </w:pPr>
    <w:rPr>
      <w:bCs/>
      <w:szCs w:val="24"/>
    </w:rPr>
  </w:style>
  <w:style w:type="paragraph" w:customStyle="1" w:styleId="StyleHeading211pt">
    <w:name w:val="Style Heading 2 + 11 pt"/>
    <w:basedOn w:val="Balk2"/>
    <w:rsid w:val="009A6C48"/>
    <w:pPr>
      <w:jc w:val="left"/>
    </w:pPr>
    <w:rPr>
      <w:bCs/>
      <w:szCs w:val="24"/>
    </w:rPr>
  </w:style>
  <w:style w:type="paragraph" w:customStyle="1" w:styleId="StyleHeading2Expandedby05pt">
    <w:name w:val="Style Heading 2 + Expanded by  05 pt"/>
    <w:basedOn w:val="Balk2"/>
    <w:rsid w:val="009A6C48"/>
    <w:pPr>
      <w:tabs>
        <w:tab w:val="clear" w:pos="567"/>
      </w:tabs>
      <w:overflowPunct/>
      <w:adjustRightInd/>
      <w:spacing w:before="240" w:after="60"/>
      <w:jc w:val="left"/>
      <w:textAlignment w:val="auto"/>
    </w:pPr>
    <w:rPr>
      <w:rFonts w:eastAsia="Times New Roman"/>
      <w:bCs/>
      <w:iCs/>
      <w:color w:val="000000"/>
      <w:spacing w:val="10"/>
      <w:szCs w:val="28"/>
      <w:lang w:val="tr-TR" w:eastAsia="tr-TR"/>
    </w:rPr>
  </w:style>
  <w:style w:type="paragraph" w:customStyle="1" w:styleId="StyleHeading2">
    <w:name w:val="Style Heading 2"/>
    <w:aliases w:val="Başlık 2 Char + Arial"/>
    <w:basedOn w:val="Balk2"/>
    <w:rsid w:val="009A6C48"/>
    <w:pPr>
      <w:jc w:val="left"/>
    </w:pPr>
    <w:rPr>
      <w:bCs/>
      <w:szCs w:val="24"/>
    </w:rPr>
  </w:style>
  <w:style w:type="paragraph" w:customStyle="1" w:styleId="StyleHeading212ptJustifiedLeft0cm">
    <w:name w:val="Style Heading 2 + 12 pt Justified Left:  0 cm"/>
    <w:basedOn w:val="Balk2"/>
    <w:rsid w:val="009A6C48"/>
    <w:pPr>
      <w:tabs>
        <w:tab w:val="clear" w:pos="567"/>
      </w:tabs>
      <w:overflowPunct/>
      <w:adjustRightInd/>
      <w:ind w:right="506"/>
      <w:textAlignment w:val="auto"/>
    </w:pPr>
    <w:rPr>
      <w:rFonts w:cs="Times New Roman"/>
      <w:snapToGrid/>
      <w:szCs w:val="20"/>
    </w:rPr>
  </w:style>
  <w:style w:type="paragraph" w:customStyle="1" w:styleId="Style">
    <w:name w:val="Style"/>
    <w:basedOn w:val="Normal"/>
    <w:rsid w:val="009A6C48"/>
    <w:pPr>
      <w:spacing w:line="200" w:lineRule="exact"/>
    </w:pPr>
    <w:rPr>
      <w:szCs w:val="20"/>
      <w:lang w:eastAsia="zh-CN"/>
    </w:rPr>
  </w:style>
  <w:style w:type="paragraph" w:customStyle="1" w:styleId="StyleHeading3BlackAfter0pt">
    <w:name w:val="Style Heading 3 + Black After:  0 pt"/>
    <w:basedOn w:val="Balk3"/>
    <w:rsid w:val="009A6C48"/>
    <w:pPr>
      <w:tabs>
        <w:tab w:val="left" w:pos="340"/>
        <w:tab w:val="left" w:pos="680"/>
      </w:tabs>
      <w:jc w:val="both"/>
    </w:pPr>
    <w:rPr>
      <w:rFonts w:cs="Times New Roman"/>
      <w:color w:val="000000"/>
      <w:szCs w:val="20"/>
      <w:lang w:val="en-AU" w:eastAsia="zh-CN"/>
    </w:rPr>
  </w:style>
  <w:style w:type="character" w:customStyle="1" w:styleId="StyleArial14ptBold">
    <w:name w:val="Style Arial 14 pt Bold"/>
    <w:rsid w:val="009A6C48"/>
    <w:rPr>
      <w:rFonts w:ascii="Arial" w:hAnsi="Arial"/>
      <w:b/>
      <w:bCs/>
      <w:sz w:val="28"/>
    </w:rPr>
  </w:style>
  <w:style w:type="paragraph" w:customStyle="1" w:styleId="StyleHeading212pt">
    <w:name w:val="Style Heading 2 + 12 pt"/>
    <w:basedOn w:val="Balk2"/>
    <w:rsid w:val="009A6C48"/>
    <w:pPr>
      <w:jc w:val="left"/>
    </w:pPr>
    <w:rPr>
      <w:bCs/>
      <w:szCs w:val="24"/>
    </w:rPr>
  </w:style>
  <w:style w:type="paragraph" w:customStyle="1" w:styleId="StyleHeading311ptJustifiedBefore12ptAfter3pt">
    <w:name w:val="Style Heading 3 + 11 pt Justified Before:  12 pt After:  3 pt"/>
    <w:basedOn w:val="Balk3"/>
    <w:rsid w:val="009A6C48"/>
    <w:pPr>
      <w:jc w:val="both"/>
    </w:pPr>
    <w:rPr>
      <w:rFonts w:cs="Times New Roman"/>
      <w:szCs w:val="20"/>
      <w:lang w:val="en-US" w:eastAsia="en-US"/>
    </w:rPr>
  </w:style>
  <w:style w:type="paragraph" w:customStyle="1" w:styleId="StyleHeading2Black">
    <w:name w:val="Style Heading 2 + Black"/>
    <w:basedOn w:val="Balk2"/>
    <w:rsid w:val="009A6C48"/>
    <w:pPr>
      <w:jc w:val="left"/>
    </w:pPr>
    <w:rPr>
      <w:bCs/>
      <w:color w:val="000000"/>
      <w:szCs w:val="24"/>
    </w:rPr>
  </w:style>
  <w:style w:type="paragraph" w:customStyle="1" w:styleId="StyleArial14ptBoldJustified">
    <w:name w:val="Style Arial 14 pt Bold Justified"/>
    <w:basedOn w:val="Normal"/>
    <w:rsid w:val="009A6C48"/>
    <w:rPr>
      <w:b/>
      <w:bCs/>
      <w:sz w:val="28"/>
      <w:szCs w:val="20"/>
      <w:lang w:val="en-US" w:eastAsia="en-US"/>
    </w:rPr>
  </w:style>
  <w:style w:type="paragraph" w:customStyle="1" w:styleId="Style14ptBoldCentered">
    <w:name w:val="Style 14 pt Bold Centered"/>
    <w:basedOn w:val="Normal"/>
    <w:rsid w:val="009A6C48"/>
    <w:pPr>
      <w:jc w:val="center"/>
    </w:pPr>
    <w:rPr>
      <w:b/>
      <w:bCs/>
      <w:lang w:eastAsia="en-US"/>
    </w:rPr>
  </w:style>
  <w:style w:type="paragraph" w:customStyle="1" w:styleId="StyleHeading211pt1">
    <w:name w:val="Style Heading 2 + 11 pt1"/>
    <w:basedOn w:val="Balk2"/>
    <w:rsid w:val="009A6C48"/>
    <w:pPr>
      <w:jc w:val="left"/>
    </w:pPr>
    <w:rPr>
      <w:bCs/>
      <w:sz w:val="22"/>
      <w:szCs w:val="24"/>
    </w:rPr>
  </w:style>
  <w:style w:type="paragraph" w:customStyle="1" w:styleId="StyleHeading211pt2">
    <w:name w:val="Style Heading 2 + 11 pt2"/>
    <w:basedOn w:val="Balk2"/>
    <w:rsid w:val="009A6C48"/>
    <w:pPr>
      <w:jc w:val="left"/>
    </w:pPr>
    <w:rPr>
      <w:bCs/>
      <w:szCs w:val="24"/>
    </w:rPr>
  </w:style>
  <w:style w:type="paragraph" w:customStyle="1" w:styleId="StyleHeading2Italic">
    <w:name w:val="Style Heading 2 + Italic"/>
    <w:basedOn w:val="Balk2"/>
    <w:rsid w:val="009A6C48"/>
    <w:pPr>
      <w:jc w:val="left"/>
    </w:pPr>
    <w:rPr>
      <w:bCs/>
      <w:iCs/>
      <w:szCs w:val="24"/>
    </w:rPr>
  </w:style>
  <w:style w:type="paragraph" w:customStyle="1" w:styleId="StyleBoldJustified">
    <w:name w:val="Style Bold Justified"/>
    <w:basedOn w:val="Normal"/>
    <w:rsid w:val="009A6C48"/>
    <w:pPr>
      <w:jc w:val="both"/>
    </w:pPr>
    <w:rPr>
      <w:szCs w:val="20"/>
      <w:lang w:eastAsia="en-US"/>
    </w:rPr>
  </w:style>
  <w:style w:type="character" w:customStyle="1" w:styleId="StyleBold">
    <w:name w:val="Style Bold"/>
    <w:basedOn w:val="VarsaylanParagrafYazTipi"/>
    <w:rsid w:val="009A6C48"/>
  </w:style>
  <w:style w:type="paragraph" w:customStyle="1" w:styleId="StyleHeading311pt">
    <w:name w:val="Style Heading 3 + 11 pt"/>
    <w:basedOn w:val="Balk3"/>
    <w:rsid w:val="009A6C48"/>
    <w:pPr>
      <w:ind w:left="1620"/>
      <w:jc w:val="both"/>
    </w:pPr>
    <w:rPr>
      <w:rFonts w:cs="Times New Roman"/>
      <w:szCs w:val="28"/>
      <w:lang w:eastAsia="en-US"/>
    </w:rPr>
  </w:style>
  <w:style w:type="paragraph" w:customStyle="1" w:styleId="StyleHeading3Left0cm">
    <w:name w:val="Style Heading 3 + Left:  0 cm"/>
    <w:basedOn w:val="Balk3"/>
    <w:rsid w:val="009A6C48"/>
    <w:pPr>
      <w:jc w:val="both"/>
    </w:pPr>
    <w:rPr>
      <w:rFonts w:cs="Times New Roman"/>
      <w:szCs w:val="20"/>
      <w:lang w:eastAsia="en-US"/>
    </w:rPr>
  </w:style>
  <w:style w:type="paragraph" w:customStyle="1" w:styleId="StyleJustified">
    <w:name w:val="Style Justified"/>
    <w:basedOn w:val="Normal"/>
    <w:rsid w:val="009A6C48"/>
    <w:pPr>
      <w:jc w:val="both"/>
    </w:pPr>
    <w:rPr>
      <w:lang w:eastAsia="en-US"/>
    </w:rPr>
  </w:style>
  <w:style w:type="paragraph" w:styleId="KonuBal">
    <w:name w:val="Title"/>
    <w:basedOn w:val="Normal"/>
    <w:link w:val="KonuBalChar"/>
    <w:qFormat/>
    <w:rsid w:val="009A6C48"/>
    <w:pPr>
      <w:jc w:val="center"/>
    </w:pPr>
    <w:rPr>
      <w:b/>
      <w:bCs/>
      <w:sz w:val="28"/>
      <w:lang w:eastAsia="en-US"/>
    </w:rPr>
  </w:style>
  <w:style w:type="character" w:customStyle="1" w:styleId="KonuBalChar">
    <w:name w:val="Konu Başlığı Char"/>
    <w:basedOn w:val="VarsaylanParagrafYazTipi"/>
    <w:link w:val="KonuBal"/>
    <w:rsid w:val="009A6C48"/>
    <w:rPr>
      <w:rFonts w:ascii="Arial" w:eastAsia="Times New Roman" w:hAnsi="Arial" w:cs="Times New Roman"/>
      <w:b/>
      <w:bCs/>
      <w:sz w:val="28"/>
      <w:szCs w:val="24"/>
    </w:rPr>
  </w:style>
  <w:style w:type="character" w:customStyle="1" w:styleId="largetext1">
    <w:name w:val="large_text1"/>
    <w:rsid w:val="009A6C48"/>
    <w:rPr>
      <w:rFonts w:ascii="Arial" w:hAnsi="Arial" w:cs="Aria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093594">
      <w:bodyDiv w:val="1"/>
      <w:marLeft w:val="0"/>
      <w:marRight w:val="0"/>
      <w:marTop w:val="0"/>
      <w:marBottom w:val="0"/>
      <w:divBdr>
        <w:top w:val="none" w:sz="0" w:space="0" w:color="auto"/>
        <w:left w:val="none" w:sz="0" w:space="0" w:color="auto"/>
        <w:bottom w:val="none" w:sz="0" w:space="0" w:color="auto"/>
        <w:right w:val="none" w:sz="0" w:space="0" w:color="auto"/>
      </w:divBdr>
    </w:div>
    <w:div w:id="146888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hyperlink" Target="http://www.geocities.com/egesufak2004/Yemtekno.htm?20078"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8FCC-734C-4745-92E6-FCCAE45F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3549</Words>
  <Characters>20230</Characters>
  <Application>Microsoft Office Word</Application>
  <DocSecurity>4</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TUIK</Company>
  <LinksUpToDate>false</LinksUpToDate>
  <CharactersWithSpaces>23732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Metehan HARMANCI</dc:creator>
  <cp:lastModifiedBy>Aslı ERZURUMDAĞ</cp:lastModifiedBy>
  <cp:revision>2</cp:revision>
  <cp:lastPrinted>2015-11-25T17:15:00Z</cp:lastPrinted>
  <dcterms:created xsi:type="dcterms:W3CDTF">2016-02-12T08:00:00Z</dcterms:created>
  <dcterms:modified xsi:type="dcterms:W3CDTF">2016-02-12T08:00:00Z</dcterms:modified>
</cp:coreProperties>
</file>